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2BE" w:rsidRPr="00937E7E" w:rsidRDefault="00946332" w:rsidP="00937E7E">
      <w:pPr>
        <w:jc w:val="center"/>
        <w:rPr>
          <w:rFonts w:cs="Times New Roman"/>
          <w:b/>
          <w:sz w:val="28"/>
        </w:rPr>
      </w:pPr>
      <w:bookmarkStart w:id="0" w:name="_GoBack"/>
      <w:bookmarkEnd w:id="0"/>
      <w:r w:rsidRPr="00937E7E">
        <w:rPr>
          <w:rFonts w:cs="Times New Roman"/>
          <w:b/>
          <w:sz w:val="28"/>
        </w:rPr>
        <w:t>MEMBERSHIP DUES</w:t>
      </w:r>
      <w:r w:rsidR="00E56BCD" w:rsidRPr="00937E7E">
        <w:rPr>
          <w:rFonts w:cs="Times New Roman"/>
          <w:b/>
          <w:sz w:val="28"/>
        </w:rPr>
        <w:t xml:space="preserve"> – MSU</w:t>
      </w:r>
      <w:r w:rsidR="00B400E5" w:rsidRPr="00937E7E">
        <w:rPr>
          <w:rFonts w:cs="Times New Roman"/>
          <w:b/>
          <w:sz w:val="28"/>
        </w:rPr>
        <w:t xml:space="preserve"> </w:t>
      </w:r>
      <w:r w:rsidR="00E56BCD" w:rsidRPr="00937E7E">
        <w:rPr>
          <w:rFonts w:cs="Times New Roman"/>
          <w:b/>
          <w:sz w:val="28"/>
        </w:rPr>
        <w:t>E</w:t>
      </w:r>
      <w:r w:rsidR="00B400E5" w:rsidRPr="00937E7E">
        <w:rPr>
          <w:rFonts w:cs="Times New Roman"/>
          <w:b/>
          <w:sz w:val="28"/>
        </w:rPr>
        <w:t>xtension</w:t>
      </w:r>
      <w:r w:rsidR="00870931">
        <w:rPr>
          <w:rFonts w:cs="Times New Roman"/>
          <w:b/>
          <w:sz w:val="28"/>
        </w:rPr>
        <w:t xml:space="preserve"> (MSUE)</w:t>
      </w:r>
    </w:p>
    <w:p w:rsidR="00B056CC" w:rsidRDefault="00B056CC" w:rsidP="00B056CC">
      <w:pPr>
        <w:shd w:val="clear" w:color="auto" w:fill="FFFFFF"/>
        <w:rPr>
          <w:rFonts w:eastAsia="Times New Roman" w:cs="Times New Roman"/>
          <w:color w:val="000000"/>
          <w:sz w:val="24"/>
        </w:rPr>
      </w:pPr>
    </w:p>
    <w:p w:rsidR="00B056CC" w:rsidRPr="00520305" w:rsidRDefault="00520305" w:rsidP="00520305">
      <w:pPr>
        <w:rPr>
          <w:rFonts w:cs="Times New Roman"/>
          <w:sz w:val="24"/>
        </w:rPr>
      </w:pPr>
      <w:r w:rsidRPr="00520305">
        <w:rPr>
          <w:rFonts w:eastAsia="Times New Roman" w:cs="Times New Roman"/>
          <w:b/>
          <w:color w:val="7030A0"/>
          <w:sz w:val="24"/>
        </w:rPr>
        <w:t>BEFORE PAYMENT</w:t>
      </w:r>
      <w:r>
        <w:rPr>
          <w:rFonts w:eastAsia="Times New Roman" w:cs="Times New Roman"/>
          <w:color w:val="000000"/>
          <w:sz w:val="24"/>
        </w:rPr>
        <w:t xml:space="preserve"> - </w:t>
      </w:r>
      <w:r w:rsidR="00B056CC" w:rsidRPr="00520305">
        <w:rPr>
          <w:rFonts w:eastAsia="Times New Roman" w:cs="Times New Roman"/>
          <w:color w:val="000000"/>
          <w:sz w:val="24"/>
        </w:rPr>
        <w:t xml:space="preserve">Discuss </w:t>
      </w:r>
      <w:r w:rsidR="00870931" w:rsidRPr="00520305">
        <w:rPr>
          <w:rFonts w:eastAsia="Times New Roman" w:cs="Times New Roman"/>
          <w:color w:val="000000"/>
          <w:sz w:val="24"/>
        </w:rPr>
        <w:t xml:space="preserve">the </w:t>
      </w:r>
      <w:r w:rsidR="00B056CC" w:rsidRPr="00520305">
        <w:rPr>
          <w:rFonts w:eastAsia="Times New Roman" w:cs="Times New Roman"/>
          <w:color w:val="000000"/>
          <w:sz w:val="24"/>
        </w:rPr>
        <w:t xml:space="preserve">desire for </w:t>
      </w:r>
      <w:r w:rsidR="00870931" w:rsidRPr="00520305">
        <w:rPr>
          <w:rFonts w:eastAsia="Times New Roman" w:cs="Times New Roman"/>
          <w:color w:val="000000"/>
          <w:sz w:val="24"/>
        </w:rPr>
        <w:t xml:space="preserve">the </w:t>
      </w:r>
      <w:r w:rsidR="00B056CC" w:rsidRPr="00520305">
        <w:rPr>
          <w:rFonts w:eastAsia="Times New Roman" w:cs="Times New Roman"/>
          <w:color w:val="000000"/>
          <w:sz w:val="24"/>
        </w:rPr>
        <w:t xml:space="preserve">membership with </w:t>
      </w:r>
      <w:r w:rsidR="00870931" w:rsidRPr="00520305">
        <w:rPr>
          <w:rFonts w:eastAsia="Times New Roman" w:cs="Times New Roman"/>
          <w:color w:val="000000"/>
          <w:sz w:val="24"/>
        </w:rPr>
        <w:t>your</w:t>
      </w:r>
      <w:r>
        <w:rPr>
          <w:rFonts w:eastAsia="Times New Roman" w:cs="Times New Roman"/>
          <w:color w:val="000000"/>
          <w:sz w:val="24"/>
        </w:rPr>
        <w:t xml:space="preserve"> Institute Director (ID) and</w:t>
      </w:r>
      <w:r w:rsidR="00B056CC" w:rsidRPr="00520305">
        <w:rPr>
          <w:rFonts w:eastAsia="Times New Roman" w:cs="Times New Roman"/>
          <w:color w:val="000000"/>
          <w:sz w:val="24"/>
        </w:rPr>
        <w:t xml:space="preserve"> </w:t>
      </w:r>
      <w:r w:rsidRPr="00520305">
        <w:rPr>
          <w:rFonts w:cs="Times New Roman"/>
          <w:sz w:val="24"/>
        </w:rPr>
        <w:t>District Coordinator (DC)</w:t>
      </w:r>
      <w:r w:rsidR="003221B4">
        <w:rPr>
          <w:rFonts w:cs="Times New Roman"/>
          <w:sz w:val="24"/>
        </w:rPr>
        <w:t>,</w:t>
      </w:r>
      <w:r>
        <w:rPr>
          <w:rFonts w:cs="Times New Roman"/>
          <w:sz w:val="24"/>
        </w:rPr>
        <w:t xml:space="preserve"> i</w:t>
      </w:r>
      <w:r w:rsidR="003221B4">
        <w:rPr>
          <w:rFonts w:cs="Times New Roman"/>
          <w:sz w:val="24"/>
        </w:rPr>
        <w:t>f</w:t>
      </w:r>
      <w:r>
        <w:rPr>
          <w:rFonts w:cs="Times New Roman"/>
          <w:sz w:val="24"/>
        </w:rPr>
        <w:t xml:space="preserve"> the membership is </w:t>
      </w:r>
      <w:r w:rsidR="00B056CC" w:rsidRPr="00520305">
        <w:rPr>
          <w:rFonts w:eastAsia="Times New Roman" w:cs="Times New Roman"/>
          <w:color w:val="000000"/>
          <w:sz w:val="24"/>
        </w:rPr>
        <w:t>community-speci</w:t>
      </w:r>
      <w:r w:rsidR="00B056CC" w:rsidRPr="00520305">
        <w:rPr>
          <w:rFonts w:cs="Times New Roman"/>
          <w:sz w:val="24"/>
        </w:rPr>
        <w:t>fic.</w:t>
      </w:r>
    </w:p>
    <w:p w:rsidR="00E56BCD" w:rsidRDefault="00E56BCD" w:rsidP="00937E7E">
      <w:pPr>
        <w:rPr>
          <w:rFonts w:cs="Times New Roman"/>
          <w:sz w:val="24"/>
        </w:rPr>
      </w:pPr>
    </w:p>
    <w:p w:rsidR="00870931" w:rsidRDefault="00870931" w:rsidP="00870931">
      <w:pPr>
        <w:shd w:val="clear" w:color="auto" w:fill="FFFFFF"/>
        <w:rPr>
          <w:rFonts w:eastAsia="Times New Roman" w:cs="Times New Roman"/>
          <w:color w:val="000000"/>
          <w:sz w:val="24"/>
        </w:rPr>
      </w:pPr>
      <w:r>
        <w:rPr>
          <w:rFonts w:eastAsia="Times New Roman" w:cs="Times New Roman"/>
          <w:color w:val="000000"/>
          <w:sz w:val="24"/>
        </w:rPr>
        <w:t>C</w:t>
      </w:r>
      <w:r w:rsidRPr="00B400E5">
        <w:rPr>
          <w:rFonts w:eastAsia="Times New Roman" w:cs="Times New Roman"/>
          <w:color w:val="000000"/>
          <w:sz w:val="24"/>
        </w:rPr>
        <w:t>riteria to determine whether membership dues will be paid by MSUE</w:t>
      </w:r>
      <w:r w:rsidR="00520305">
        <w:rPr>
          <w:rFonts w:eastAsia="Times New Roman" w:cs="Times New Roman"/>
          <w:color w:val="000000"/>
          <w:sz w:val="24"/>
        </w:rPr>
        <w:t xml:space="preserve"> funds</w:t>
      </w:r>
      <w:r w:rsidRPr="00B400E5">
        <w:rPr>
          <w:rFonts w:eastAsia="Times New Roman" w:cs="Times New Roman"/>
          <w:color w:val="000000"/>
          <w:sz w:val="24"/>
        </w:rPr>
        <w:t xml:space="preserve">: </w:t>
      </w:r>
    </w:p>
    <w:p w:rsidR="00074548" w:rsidRDefault="00074548" w:rsidP="00870931">
      <w:pPr>
        <w:shd w:val="clear" w:color="auto" w:fill="FFFFFF"/>
        <w:rPr>
          <w:rFonts w:eastAsia="Times New Roman" w:cs="Times New Roman"/>
          <w:color w:val="000000"/>
          <w:sz w:val="24"/>
        </w:rPr>
      </w:pPr>
    </w:p>
    <w:p w:rsidR="00870931" w:rsidRPr="00B400E5" w:rsidRDefault="00870931" w:rsidP="00870931">
      <w:pPr>
        <w:pStyle w:val="ListParagraph"/>
        <w:numPr>
          <w:ilvl w:val="1"/>
          <w:numId w:val="13"/>
        </w:numPr>
        <w:shd w:val="clear" w:color="auto" w:fill="FFFFFF"/>
        <w:rPr>
          <w:rFonts w:eastAsia="Times New Roman" w:cs="Times New Roman"/>
          <w:color w:val="000000"/>
          <w:sz w:val="24"/>
        </w:rPr>
      </w:pPr>
      <w:r w:rsidRPr="00B400E5">
        <w:rPr>
          <w:rFonts w:eastAsia="Times New Roman" w:cs="Times New Roman"/>
          <w:color w:val="000000"/>
          <w:sz w:val="24"/>
        </w:rPr>
        <w:t xml:space="preserve">If </w:t>
      </w:r>
      <w:r w:rsidRPr="00B400E5">
        <w:rPr>
          <w:rFonts w:eastAsia="Times New Roman" w:cs="Times New Roman"/>
          <w:color w:val="000000"/>
          <w:sz w:val="24"/>
          <w:u w:val="single"/>
        </w:rPr>
        <w:t>essential</w:t>
      </w:r>
      <w:r w:rsidRPr="00B400E5">
        <w:rPr>
          <w:rFonts w:eastAsia="Times New Roman" w:cs="Times New Roman"/>
          <w:color w:val="000000"/>
          <w:sz w:val="24"/>
        </w:rPr>
        <w:t xml:space="preserve"> to the work the educator performs in her/his role with MSUE</w:t>
      </w:r>
    </w:p>
    <w:p w:rsidR="00870931" w:rsidRDefault="00870931" w:rsidP="00870931">
      <w:pPr>
        <w:pStyle w:val="ListParagraph"/>
        <w:numPr>
          <w:ilvl w:val="1"/>
          <w:numId w:val="13"/>
        </w:numPr>
        <w:shd w:val="clear" w:color="auto" w:fill="FFFFFF"/>
        <w:rPr>
          <w:rFonts w:eastAsia="Times New Roman" w:cs="Times New Roman"/>
          <w:color w:val="000000"/>
          <w:sz w:val="24"/>
        </w:rPr>
      </w:pPr>
      <w:r w:rsidRPr="00B400E5">
        <w:rPr>
          <w:rFonts w:eastAsia="Times New Roman" w:cs="Times New Roman"/>
          <w:color w:val="000000"/>
          <w:sz w:val="24"/>
        </w:rPr>
        <w:t>Provides access to essential data/information not otherwise available to MSUE or MSU personnel</w:t>
      </w:r>
    </w:p>
    <w:p w:rsidR="00527CE4" w:rsidRPr="00B056CC" w:rsidRDefault="00527CE4" w:rsidP="00870931">
      <w:pPr>
        <w:pStyle w:val="ListParagraph"/>
        <w:numPr>
          <w:ilvl w:val="1"/>
          <w:numId w:val="13"/>
        </w:numPr>
        <w:shd w:val="clear" w:color="auto" w:fill="FFFFFF"/>
        <w:rPr>
          <w:rFonts w:eastAsia="Times New Roman" w:cs="Times New Roman"/>
          <w:color w:val="000000"/>
          <w:sz w:val="24"/>
        </w:rPr>
      </w:pPr>
      <w:r>
        <w:rPr>
          <w:rFonts w:eastAsia="Times New Roman" w:cs="Times New Roman"/>
          <w:color w:val="000000"/>
          <w:sz w:val="24"/>
        </w:rPr>
        <w:t>If being a member will reduce the conference fee</w:t>
      </w:r>
    </w:p>
    <w:p w:rsidR="00FE61B2" w:rsidRDefault="00FE61B2" w:rsidP="00520305">
      <w:pPr>
        <w:shd w:val="clear" w:color="auto" w:fill="FFFFFF"/>
        <w:rPr>
          <w:rFonts w:eastAsia="Times New Roman" w:cs="Times New Roman"/>
          <w:color w:val="000000"/>
          <w:sz w:val="24"/>
        </w:rPr>
      </w:pPr>
    </w:p>
    <w:p w:rsidR="00520305" w:rsidRPr="00520305" w:rsidRDefault="00520305" w:rsidP="00520305">
      <w:pPr>
        <w:shd w:val="clear" w:color="auto" w:fill="FFFFFF"/>
        <w:rPr>
          <w:rFonts w:eastAsia="Times New Roman" w:cs="Times New Roman"/>
          <w:color w:val="000000"/>
          <w:sz w:val="24"/>
        </w:rPr>
      </w:pPr>
      <w:r w:rsidRPr="00520305">
        <w:rPr>
          <w:rFonts w:eastAsia="Times New Roman" w:cs="Times New Roman"/>
          <w:color w:val="000000"/>
          <w:sz w:val="24"/>
        </w:rPr>
        <w:t xml:space="preserve">If approved </w:t>
      </w:r>
      <w:r w:rsidR="00FE61B2">
        <w:rPr>
          <w:rFonts w:eastAsia="Times New Roman" w:cs="Times New Roman"/>
          <w:color w:val="000000"/>
          <w:sz w:val="24"/>
        </w:rPr>
        <w:t>and the membership is community-</w:t>
      </w:r>
      <w:r w:rsidRPr="00520305">
        <w:rPr>
          <w:rFonts w:eastAsia="Times New Roman" w:cs="Times New Roman"/>
          <w:color w:val="000000"/>
          <w:sz w:val="24"/>
        </w:rPr>
        <w:t>specific for the benefit of the MSUE Organization, the membership can be paid from an administrative operating budget</w:t>
      </w:r>
      <w:r w:rsidR="00FE61B2">
        <w:rPr>
          <w:rFonts w:eastAsia="Times New Roman" w:cs="Times New Roman"/>
          <w:color w:val="000000"/>
          <w:sz w:val="24"/>
        </w:rPr>
        <w:t xml:space="preserve"> (e.g. district)</w:t>
      </w:r>
      <w:r w:rsidRPr="00520305">
        <w:rPr>
          <w:rFonts w:eastAsia="Times New Roman" w:cs="Times New Roman"/>
          <w:color w:val="000000"/>
          <w:sz w:val="24"/>
        </w:rPr>
        <w:t>. Other memberships will be paid from the Educator or work team’s operating budget as determined by the Institute Director and/or District Coordinator.</w:t>
      </w:r>
    </w:p>
    <w:p w:rsidR="00870931" w:rsidRDefault="00870931" w:rsidP="00937E7E">
      <w:pPr>
        <w:rPr>
          <w:rFonts w:cs="Times New Roman"/>
          <w:sz w:val="24"/>
        </w:rPr>
      </w:pPr>
    </w:p>
    <w:p w:rsidR="00A551F0" w:rsidRPr="00074548" w:rsidRDefault="00B056CC" w:rsidP="00B056CC">
      <w:pPr>
        <w:shd w:val="clear" w:color="auto" w:fill="FFFFFF"/>
        <w:spacing w:line="288" w:lineRule="atLeast"/>
        <w:jc w:val="center"/>
        <w:rPr>
          <w:rFonts w:ascii="Times New Roman" w:eastAsia="Times New Roman" w:hAnsi="Times New Roman" w:cs="Times New Roman"/>
          <w:b/>
          <w:color w:val="007A37"/>
          <w:sz w:val="24"/>
          <w:szCs w:val="19"/>
          <w:lang w:val="en"/>
        </w:rPr>
      </w:pPr>
      <w:r w:rsidRPr="00074548">
        <w:rPr>
          <w:rFonts w:ascii="Times New Roman" w:eastAsia="Times New Roman" w:hAnsi="Times New Roman" w:cs="Times New Roman"/>
          <w:b/>
          <w:color w:val="007A37"/>
          <w:sz w:val="24"/>
          <w:szCs w:val="19"/>
          <w:lang w:val="en"/>
        </w:rPr>
        <w:t>MSU Manual Business Procedures Section 47: Membership Dues</w:t>
      </w:r>
    </w:p>
    <w:p w:rsidR="00A551F0" w:rsidRPr="00074548" w:rsidRDefault="00FA4CEF" w:rsidP="00B056CC">
      <w:pPr>
        <w:shd w:val="clear" w:color="auto" w:fill="FFFFFF"/>
        <w:spacing w:line="288" w:lineRule="atLeast"/>
        <w:jc w:val="center"/>
        <w:rPr>
          <w:rFonts w:ascii="Times New Roman" w:eastAsia="Times New Roman" w:hAnsi="Times New Roman" w:cs="Times New Roman"/>
          <w:color w:val="007A37"/>
          <w:sz w:val="24"/>
          <w:szCs w:val="19"/>
          <w:lang w:val="en"/>
        </w:rPr>
      </w:pPr>
      <w:hyperlink r:id="rId12" w:history="1">
        <w:r w:rsidR="00A551F0" w:rsidRPr="00074548">
          <w:rPr>
            <w:rStyle w:val="Hyperlink"/>
            <w:rFonts w:ascii="Times New Roman" w:eastAsia="Times New Roman" w:hAnsi="Times New Roman" w:cs="Times New Roman"/>
            <w:sz w:val="24"/>
            <w:szCs w:val="19"/>
            <w:lang w:val="en"/>
          </w:rPr>
          <w:t>http://ctlr.msu.edu/combp/mbp47EBS.aspx</w:t>
        </w:r>
      </w:hyperlink>
    </w:p>
    <w:p w:rsidR="005B6B28" w:rsidRDefault="005B6B28" w:rsidP="00074548">
      <w:pPr>
        <w:shd w:val="clear" w:color="auto" w:fill="FFFFFF"/>
        <w:spacing w:before="100" w:beforeAutospacing="1" w:after="100" w:afterAutospacing="1" w:line="288" w:lineRule="atLeast"/>
        <w:rPr>
          <w:rFonts w:ascii="Times New Roman" w:eastAsia="Times New Roman" w:hAnsi="Times New Roman" w:cs="Times New Roman"/>
          <w:color w:val="007A37"/>
          <w:sz w:val="20"/>
          <w:szCs w:val="19"/>
          <w:lang w:val="en"/>
        </w:rPr>
      </w:pPr>
      <w:r w:rsidRPr="005B6B28">
        <w:rPr>
          <w:rFonts w:ascii="Times New Roman" w:eastAsia="Times New Roman" w:hAnsi="Times New Roman" w:cs="Times New Roman"/>
          <w:color w:val="007A37"/>
          <w:sz w:val="20"/>
          <w:szCs w:val="19"/>
          <w:lang w:val="en"/>
        </w:rPr>
        <w:t xml:space="preserve">The University recognizes that memberships in professional organizations and associations may benefit faculty and staff members when carrying out their respective University responsibilities. Because of limited resources to carry out the mission of the University, funds are not available to pay all the numerous and various membership dues. </w:t>
      </w:r>
    </w:p>
    <w:p w:rsidR="005B6B28" w:rsidRPr="005B6B28" w:rsidRDefault="005B6B28" w:rsidP="005B6B28">
      <w:pPr>
        <w:shd w:val="clear" w:color="auto" w:fill="FFFFFF"/>
        <w:spacing w:before="120" w:after="100" w:afterAutospacing="1" w:line="288" w:lineRule="atLeast"/>
        <w:rPr>
          <w:rFonts w:ascii="Times New Roman" w:eastAsia="Times New Roman" w:hAnsi="Times New Roman" w:cs="Times New Roman"/>
          <w:color w:val="007A37"/>
          <w:sz w:val="20"/>
          <w:szCs w:val="19"/>
          <w:lang w:val="en"/>
        </w:rPr>
      </w:pPr>
      <w:r w:rsidRPr="005B6B28">
        <w:rPr>
          <w:rFonts w:ascii="Times New Roman" w:eastAsia="Times New Roman" w:hAnsi="Times New Roman" w:cs="Times New Roman"/>
          <w:color w:val="007A37"/>
          <w:sz w:val="20"/>
          <w:szCs w:val="19"/>
          <w:lang w:val="en"/>
        </w:rPr>
        <w:t xml:space="preserve">In view of the above, one of the following criteria must be met before membership dues to professional organizations or associations will be processed for payment using either a Purchasing Card or Disbursement Voucher (including employee reimbursement). </w:t>
      </w:r>
    </w:p>
    <w:p w:rsidR="005B6B28" w:rsidRDefault="005B6B28" w:rsidP="00074548">
      <w:pPr>
        <w:numPr>
          <w:ilvl w:val="1"/>
          <w:numId w:val="15"/>
        </w:numPr>
        <w:shd w:val="clear" w:color="auto" w:fill="FFFFFF"/>
        <w:spacing w:before="120" w:after="100" w:afterAutospacing="1" w:line="288" w:lineRule="atLeast"/>
        <w:ind w:left="720"/>
        <w:rPr>
          <w:rFonts w:ascii="Times New Roman" w:eastAsia="Times New Roman" w:hAnsi="Times New Roman" w:cs="Times New Roman"/>
          <w:color w:val="007A37"/>
          <w:sz w:val="20"/>
          <w:szCs w:val="19"/>
          <w:lang w:val="en"/>
        </w:rPr>
      </w:pPr>
      <w:r w:rsidRPr="005B6B28">
        <w:rPr>
          <w:rFonts w:ascii="Times New Roman" w:eastAsia="Times New Roman" w:hAnsi="Times New Roman" w:cs="Times New Roman"/>
          <w:color w:val="007A37"/>
          <w:sz w:val="20"/>
          <w:szCs w:val="19"/>
          <w:lang w:val="en"/>
        </w:rPr>
        <w:t>The payment of dues can be for an institutional membership (in MSU’s name) and not on behalf or in the name of an individual faculty or staff member.</w:t>
      </w:r>
    </w:p>
    <w:p w:rsidR="005B6B28" w:rsidRPr="005B6B28" w:rsidRDefault="005B6B28" w:rsidP="00074548">
      <w:pPr>
        <w:numPr>
          <w:ilvl w:val="1"/>
          <w:numId w:val="15"/>
        </w:numPr>
        <w:shd w:val="clear" w:color="auto" w:fill="FFFFFF"/>
        <w:spacing w:before="120" w:after="100" w:afterAutospacing="1" w:line="288" w:lineRule="atLeast"/>
        <w:ind w:left="720"/>
        <w:rPr>
          <w:rFonts w:ascii="Times New Roman" w:eastAsia="Times New Roman" w:hAnsi="Times New Roman" w:cs="Times New Roman"/>
          <w:color w:val="007A37"/>
          <w:sz w:val="20"/>
          <w:szCs w:val="19"/>
          <w:lang w:val="en"/>
        </w:rPr>
      </w:pPr>
      <w:r w:rsidRPr="005B6B28">
        <w:rPr>
          <w:rFonts w:ascii="Times New Roman" w:eastAsia="Times New Roman" w:hAnsi="Times New Roman" w:cs="Times New Roman"/>
          <w:color w:val="007A37"/>
          <w:sz w:val="20"/>
          <w:szCs w:val="19"/>
          <w:lang w:val="en"/>
        </w:rPr>
        <w:t xml:space="preserve">Occasionally, it is necessary to pay nominal membership dues in order to obtain needed subscriptions. When subscriptions are for departmental use, the membership may be in the name of the chairperson or director of the department or school. </w:t>
      </w:r>
    </w:p>
    <w:p w:rsidR="005B6B28" w:rsidRPr="005B6B28" w:rsidRDefault="005B6B28" w:rsidP="00074548">
      <w:pPr>
        <w:numPr>
          <w:ilvl w:val="1"/>
          <w:numId w:val="15"/>
        </w:numPr>
        <w:shd w:val="clear" w:color="auto" w:fill="FFFFFF"/>
        <w:spacing w:before="120" w:after="100" w:afterAutospacing="1" w:line="288" w:lineRule="atLeast"/>
        <w:ind w:left="720"/>
        <w:rPr>
          <w:rFonts w:ascii="Times New Roman" w:eastAsia="Times New Roman" w:hAnsi="Times New Roman" w:cs="Times New Roman"/>
          <w:color w:val="007A37"/>
          <w:sz w:val="20"/>
          <w:szCs w:val="19"/>
          <w:lang w:val="en"/>
        </w:rPr>
      </w:pPr>
      <w:r w:rsidRPr="005B6B28">
        <w:rPr>
          <w:rFonts w:ascii="Times New Roman" w:eastAsia="Times New Roman" w:hAnsi="Times New Roman" w:cs="Times New Roman"/>
          <w:color w:val="007A37"/>
          <w:sz w:val="20"/>
          <w:szCs w:val="19"/>
          <w:lang w:val="en"/>
        </w:rPr>
        <w:t xml:space="preserve">Under special circumstances, memberships or combined membership-subscription dues may be allowed on an annually-approved basis if essential to a specific research project. If the expense is to be charged against a restricted contract and grant account (the “RC” sub-fund), the expense must be specifically </w:t>
      </w:r>
      <w:r w:rsidRPr="005B6B28">
        <w:rPr>
          <w:rFonts w:ascii="Times New Roman" w:eastAsia="Times New Roman" w:hAnsi="Times New Roman" w:cs="Times New Roman"/>
          <w:color w:val="007A37"/>
          <w:sz w:val="20"/>
          <w:szCs w:val="19"/>
          <w:lang w:val="en"/>
        </w:rPr>
        <w:lastRenderedPageBreak/>
        <w:t>approved by the funding source. This information must be documented and included with the payment supporting documentation (i.e., imaged and attached to the transaction e-doc).</w:t>
      </w:r>
    </w:p>
    <w:p w:rsidR="005B6B28" w:rsidRPr="005B6B28" w:rsidRDefault="005B6B28" w:rsidP="00074548">
      <w:pPr>
        <w:numPr>
          <w:ilvl w:val="1"/>
          <w:numId w:val="15"/>
        </w:numPr>
        <w:shd w:val="clear" w:color="auto" w:fill="FFFFFF"/>
        <w:spacing w:before="120" w:after="100" w:afterAutospacing="1" w:line="288" w:lineRule="atLeast"/>
        <w:ind w:left="720"/>
        <w:rPr>
          <w:rFonts w:ascii="Times New Roman" w:eastAsia="Times New Roman" w:hAnsi="Times New Roman" w:cs="Times New Roman"/>
          <w:color w:val="007A37"/>
          <w:sz w:val="20"/>
          <w:szCs w:val="19"/>
          <w:lang w:val="en"/>
        </w:rPr>
      </w:pPr>
      <w:r w:rsidRPr="005B6B28">
        <w:rPr>
          <w:rFonts w:ascii="Times New Roman" w:eastAsia="Times New Roman" w:hAnsi="Times New Roman" w:cs="Times New Roman"/>
          <w:color w:val="007A37"/>
          <w:sz w:val="20"/>
          <w:szCs w:val="19"/>
          <w:lang w:val="en"/>
        </w:rPr>
        <w:t xml:space="preserve">If an individual membership in an organization is necessary and essential to an employee in performing the duties and responsibilities of their jobs, a memo explaining the job relatedness must be included with the payment supporting documentation (i.e., imaged and attached to the transaction e-doc). The memo must be signed by one of the following: AVP/Dean/Assoc-Ast Dean/Chair/Director. </w:t>
      </w:r>
    </w:p>
    <w:p w:rsidR="00B056CC" w:rsidRPr="00074548" w:rsidRDefault="00B056CC" w:rsidP="00074548">
      <w:pPr>
        <w:shd w:val="clear" w:color="auto" w:fill="FFFFFF"/>
        <w:spacing w:line="288" w:lineRule="atLeast"/>
        <w:rPr>
          <w:rFonts w:ascii="Times New Roman" w:eastAsia="Times New Roman" w:hAnsi="Times New Roman" w:cs="Times New Roman"/>
          <w:b/>
          <w:color w:val="007A37"/>
          <w:sz w:val="20"/>
          <w:szCs w:val="19"/>
          <w:lang w:val="en"/>
        </w:rPr>
      </w:pPr>
      <w:r w:rsidRPr="00074548">
        <w:rPr>
          <w:rFonts w:ascii="Times New Roman" w:eastAsia="Times New Roman" w:hAnsi="Times New Roman" w:cs="Times New Roman"/>
          <w:b/>
          <w:color w:val="007A37"/>
          <w:sz w:val="20"/>
          <w:szCs w:val="19"/>
          <w:lang w:val="en"/>
        </w:rPr>
        <w:t xml:space="preserve">In all cases, with either institutional or individual memberships, the membership payment must be supported with a valid business purpose – in line with MSU and department missions. </w:t>
      </w:r>
    </w:p>
    <w:p w:rsidR="008F6218" w:rsidRPr="00B400E5" w:rsidRDefault="008F6218" w:rsidP="00937E7E">
      <w:pPr>
        <w:shd w:val="clear" w:color="auto" w:fill="FFFFFF"/>
        <w:rPr>
          <w:rFonts w:eastAsia="Times New Roman" w:cs="Times New Roman"/>
          <w:color w:val="000000"/>
          <w:sz w:val="24"/>
        </w:rPr>
      </w:pPr>
    </w:p>
    <w:p w:rsidR="006F49C2" w:rsidRDefault="00A551F0" w:rsidP="00937E7E">
      <w:pPr>
        <w:rPr>
          <w:rFonts w:cs="Times New Roman"/>
          <w:b/>
          <w:sz w:val="24"/>
        </w:rPr>
      </w:pPr>
      <w:r w:rsidRPr="00C458DD">
        <w:rPr>
          <w:rFonts w:cs="Times New Roman"/>
          <w:b/>
          <w:sz w:val="24"/>
        </w:rPr>
        <w:t xml:space="preserve">MSUE </w:t>
      </w:r>
      <w:r w:rsidR="00B056CC" w:rsidRPr="00C458DD">
        <w:rPr>
          <w:rFonts w:cs="Times New Roman"/>
          <w:b/>
          <w:sz w:val="24"/>
        </w:rPr>
        <w:t>Approved Membership Due</w:t>
      </w:r>
      <w:r w:rsidR="00527CE4" w:rsidRPr="00C458DD">
        <w:rPr>
          <w:rFonts w:cs="Times New Roman"/>
          <w:b/>
          <w:sz w:val="24"/>
        </w:rPr>
        <w:t>s Payment</w:t>
      </w:r>
    </w:p>
    <w:p w:rsidR="00C458DD" w:rsidRDefault="00C458DD" w:rsidP="00937E7E">
      <w:pPr>
        <w:rPr>
          <w:rFonts w:cs="Times New Roman"/>
        </w:rPr>
      </w:pPr>
      <w:r>
        <w:rPr>
          <w:rFonts w:cs="Times New Roman"/>
        </w:rPr>
        <w:t>If payment of the membership dues by MSU/MSUE is approved, such payments may not be made with Federal funds.  Questions may be addressed with the relevant Fiscal Officer.</w:t>
      </w:r>
    </w:p>
    <w:p w:rsidR="00C458DD" w:rsidRPr="00C458DD" w:rsidRDefault="00C458DD" w:rsidP="00937E7E">
      <w:pPr>
        <w:rPr>
          <w:rFonts w:cs="Times New Roman"/>
        </w:rPr>
      </w:pPr>
    </w:p>
    <w:p w:rsidR="00B056CC" w:rsidRDefault="00B056CC" w:rsidP="00937E7E">
      <w:pPr>
        <w:rPr>
          <w:rFonts w:cs="Times New Roman"/>
          <w:sz w:val="24"/>
        </w:rPr>
      </w:pPr>
      <w:r>
        <w:rPr>
          <w:rFonts w:cs="Times New Roman"/>
          <w:sz w:val="24"/>
        </w:rPr>
        <w:tab/>
      </w:r>
      <w:r w:rsidRPr="00074548">
        <w:rPr>
          <w:rFonts w:cs="Times New Roman"/>
          <w:sz w:val="24"/>
          <w:u w:val="single"/>
        </w:rPr>
        <w:t>Invoice Payment</w:t>
      </w:r>
      <w:r w:rsidRPr="00FE61B2">
        <w:rPr>
          <w:rFonts w:cs="Times New Roman"/>
        </w:rPr>
        <w:t xml:space="preserve"> </w:t>
      </w:r>
      <w:r>
        <w:rPr>
          <w:rFonts w:cs="Times New Roman"/>
          <w:sz w:val="24"/>
        </w:rPr>
        <w:t>(</w:t>
      </w:r>
      <w:r w:rsidR="00074548">
        <w:rPr>
          <w:rFonts w:cs="Times New Roman"/>
          <w:sz w:val="24"/>
        </w:rPr>
        <w:t xml:space="preserve">in the case when a </w:t>
      </w:r>
      <w:r>
        <w:rPr>
          <w:rFonts w:cs="Times New Roman"/>
          <w:sz w:val="24"/>
        </w:rPr>
        <w:t xml:space="preserve">vendor does not accept credit card payment) </w:t>
      </w:r>
    </w:p>
    <w:p w:rsidR="00B056CC" w:rsidRDefault="00B056CC" w:rsidP="00BA1FCF">
      <w:pPr>
        <w:ind w:left="720" w:firstLine="720"/>
        <w:rPr>
          <w:rFonts w:cs="Times New Roman"/>
          <w:sz w:val="24"/>
        </w:rPr>
      </w:pPr>
      <w:r>
        <w:rPr>
          <w:rFonts w:cs="Times New Roman"/>
          <w:sz w:val="24"/>
        </w:rPr>
        <w:t>Send the invoice to the Business Office for DV (</w:t>
      </w:r>
      <w:r w:rsidR="00004446">
        <w:rPr>
          <w:rFonts w:cs="Times New Roman"/>
          <w:sz w:val="24"/>
        </w:rPr>
        <w:t>Disbursement</w:t>
      </w:r>
      <w:r>
        <w:rPr>
          <w:rFonts w:cs="Times New Roman"/>
          <w:sz w:val="24"/>
        </w:rPr>
        <w:t xml:space="preserve"> Voucher)</w:t>
      </w:r>
      <w:r w:rsidR="00004446">
        <w:rPr>
          <w:rFonts w:cs="Times New Roman"/>
          <w:sz w:val="24"/>
        </w:rPr>
        <w:t xml:space="preserve"> </w:t>
      </w:r>
      <w:r w:rsidR="00870931">
        <w:rPr>
          <w:rFonts w:cs="Times New Roman"/>
          <w:sz w:val="24"/>
        </w:rPr>
        <w:t>processing</w:t>
      </w:r>
    </w:p>
    <w:p w:rsidR="00870931" w:rsidRDefault="00870931" w:rsidP="00BA1FCF">
      <w:pPr>
        <w:ind w:left="720" w:firstLine="720"/>
        <w:rPr>
          <w:rFonts w:cs="Times New Roman"/>
          <w:sz w:val="24"/>
        </w:rPr>
      </w:pPr>
      <w:r>
        <w:rPr>
          <w:rFonts w:cs="Times New Roman"/>
          <w:sz w:val="24"/>
        </w:rPr>
        <w:tab/>
        <w:t>In the body of the email Include:</w:t>
      </w:r>
    </w:p>
    <w:p w:rsidR="006F49C2" w:rsidRPr="00527CE4" w:rsidRDefault="00870931" w:rsidP="00527CE4">
      <w:pPr>
        <w:pStyle w:val="ListParagraph"/>
        <w:numPr>
          <w:ilvl w:val="0"/>
          <w:numId w:val="17"/>
        </w:numPr>
        <w:rPr>
          <w:rFonts w:cs="Times New Roman"/>
          <w:sz w:val="24"/>
        </w:rPr>
      </w:pPr>
      <w:r w:rsidRPr="00527CE4">
        <w:rPr>
          <w:rFonts w:cs="Times New Roman"/>
          <w:sz w:val="24"/>
        </w:rPr>
        <w:t>Accounting line detail</w:t>
      </w:r>
      <w:r w:rsidR="00ED4B17" w:rsidRPr="00527CE4">
        <w:rPr>
          <w:rFonts w:cs="Times New Roman"/>
          <w:sz w:val="24"/>
        </w:rPr>
        <w:t xml:space="preserve"> and </w:t>
      </w:r>
      <w:r w:rsidR="00074548">
        <w:rPr>
          <w:rFonts w:cs="Times New Roman"/>
          <w:sz w:val="24"/>
        </w:rPr>
        <w:t>c</w:t>
      </w:r>
      <w:r w:rsidRPr="00527CE4">
        <w:rPr>
          <w:rFonts w:cs="Times New Roman"/>
          <w:sz w:val="24"/>
        </w:rPr>
        <w:t>ompelling business reason</w:t>
      </w:r>
      <w:r w:rsidR="00074548" w:rsidRPr="00074548">
        <w:rPr>
          <w:rFonts w:cs="Times New Roman"/>
          <w:sz w:val="24"/>
          <w:vertAlign w:val="superscript"/>
        </w:rPr>
        <w:t>1</w:t>
      </w:r>
    </w:p>
    <w:p w:rsidR="00870931" w:rsidRPr="00527CE4" w:rsidRDefault="00870931" w:rsidP="00527CE4">
      <w:pPr>
        <w:pStyle w:val="ListParagraph"/>
        <w:numPr>
          <w:ilvl w:val="0"/>
          <w:numId w:val="17"/>
        </w:numPr>
        <w:rPr>
          <w:rFonts w:cs="Times New Roman"/>
          <w:sz w:val="24"/>
        </w:rPr>
      </w:pPr>
      <w:r w:rsidRPr="00527CE4">
        <w:rPr>
          <w:rFonts w:cs="Times New Roman"/>
          <w:sz w:val="24"/>
        </w:rPr>
        <w:t>Attach the ID/DC’s approval if you have that in writing</w:t>
      </w:r>
      <w:r w:rsidR="00074548">
        <w:rPr>
          <w:rFonts w:cs="Times New Roman"/>
          <w:sz w:val="24"/>
        </w:rPr>
        <w:t>.  I</w:t>
      </w:r>
      <w:r w:rsidRPr="00527CE4">
        <w:rPr>
          <w:rFonts w:cs="Times New Roman"/>
          <w:sz w:val="24"/>
        </w:rPr>
        <w:t>f not</w:t>
      </w:r>
      <w:r w:rsidR="00004446" w:rsidRPr="00527CE4">
        <w:rPr>
          <w:rFonts w:cs="Times New Roman"/>
          <w:sz w:val="24"/>
        </w:rPr>
        <w:t>, add a note</w:t>
      </w:r>
      <w:r w:rsidR="00FE61B2" w:rsidRPr="00527CE4">
        <w:rPr>
          <w:rFonts w:cs="Times New Roman"/>
          <w:sz w:val="24"/>
        </w:rPr>
        <w:t xml:space="preserve"> </w:t>
      </w:r>
      <w:r w:rsidR="00004446" w:rsidRPr="00527CE4">
        <w:rPr>
          <w:rFonts w:cs="Times New Roman"/>
          <w:sz w:val="24"/>
        </w:rPr>
        <w:t xml:space="preserve">in the body of the email stating who </w:t>
      </w:r>
      <w:r w:rsidR="00074548">
        <w:rPr>
          <w:rFonts w:cs="Times New Roman"/>
          <w:sz w:val="24"/>
        </w:rPr>
        <w:t xml:space="preserve">provided the </w:t>
      </w:r>
      <w:r w:rsidRPr="00527CE4">
        <w:rPr>
          <w:rFonts w:cs="Times New Roman"/>
          <w:sz w:val="24"/>
        </w:rPr>
        <w:t xml:space="preserve">verbal approval </w:t>
      </w:r>
      <w:r w:rsidR="00004446" w:rsidRPr="00527CE4">
        <w:rPr>
          <w:rFonts w:cs="Times New Roman"/>
          <w:sz w:val="24"/>
        </w:rPr>
        <w:t>and when.</w:t>
      </w:r>
    </w:p>
    <w:p w:rsidR="00870931" w:rsidRPr="00074548" w:rsidRDefault="00ED4B17" w:rsidP="00870931">
      <w:pPr>
        <w:rPr>
          <w:rFonts w:cs="Times New Roman"/>
          <w:sz w:val="28"/>
          <w:u w:val="single"/>
        </w:rPr>
      </w:pPr>
      <w:r w:rsidRPr="00520305">
        <w:rPr>
          <w:rFonts w:cs="Times New Roman"/>
          <w:i/>
          <w:sz w:val="28"/>
        </w:rPr>
        <w:tab/>
      </w:r>
      <w:r w:rsidRPr="00074548">
        <w:rPr>
          <w:rFonts w:cs="Times New Roman"/>
          <w:sz w:val="24"/>
          <w:u w:val="single"/>
        </w:rPr>
        <w:t>Pcard Payment</w:t>
      </w:r>
    </w:p>
    <w:p w:rsidR="00ED4B17" w:rsidRDefault="00ED4B17" w:rsidP="00870931">
      <w:pPr>
        <w:rPr>
          <w:rFonts w:cs="Times New Roman"/>
          <w:sz w:val="24"/>
        </w:rPr>
      </w:pPr>
      <w:r>
        <w:rPr>
          <w:rFonts w:cs="Times New Roman"/>
          <w:sz w:val="24"/>
        </w:rPr>
        <w:tab/>
      </w:r>
      <w:r>
        <w:rPr>
          <w:rFonts w:cs="Times New Roman"/>
          <w:sz w:val="24"/>
        </w:rPr>
        <w:tab/>
        <w:t>In the notes section</w:t>
      </w:r>
      <w:r w:rsidR="00004446">
        <w:rPr>
          <w:rFonts w:cs="Times New Roman"/>
          <w:sz w:val="24"/>
        </w:rPr>
        <w:t>,</w:t>
      </w:r>
      <w:r>
        <w:rPr>
          <w:rFonts w:cs="Times New Roman"/>
          <w:sz w:val="24"/>
        </w:rPr>
        <w:t xml:space="preserve"> make sure you include </w:t>
      </w:r>
      <w:r w:rsidR="00004446">
        <w:rPr>
          <w:rFonts w:cs="Times New Roman"/>
          <w:sz w:val="24"/>
        </w:rPr>
        <w:t xml:space="preserve">a </w:t>
      </w:r>
      <w:r>
        <w:rPr>
          <w:rFonts w:cs="Times New Roman"/>
          <w:sz w:val="24"/>
        </w:rPr>
        <w:t>com</w:t>
      </w:r>
      <w:r w:rsidR="00004446">
        <w:rPr>
          <w:rFonts w:cs="Times New Roman"/>
          <w:sz w:val="24"/>
        </w:rPr>
        <w:t>pelling business reason</w:t>
      </w:r>
      <w:r w:rsidR="00074548" w:rsidRPr="00074548">
        <w:rPr>
          <w:rFonts w:cs="Times New Roman"/>
          <w:sz w:val="24"/>
          <w:vertAlign w:val="superscript"/>
        </w:rPr>
        <w:t>1</w:t>
      </w:r>
    </w:p>
    <w:p w:rsidR="00527CE4" w:rsidRDefault="00ED4B17" w:rsidP="00527CE4">
      <w:pPr>
        <w:ind w:left="1440"/>
        <w:rPr>
          <w:rFonts w:cs="Times New Roman"/>
          <w:sz w:val="24"/>
        </w:rPr>
      </w:pPr>
      <w:r>
        <w:rPr>
          <w:rFonts w:cs="Times New Roman"/>
          <w:sz w:val="24"/>
        </w:rPr>
        <w:t>If you have ID/DC approvals attach the emails as back up documentation</w:t>
      </w:r>
      <w:r w:rsidR="00004446">
        <w:rPr>
          <w:rFonts w:cs="Times New Roman"/>
          <w:sz w:val="24"/>
        </w:rPr>
        <w:t xml:space="preserve">. </w:t>
      </w:r>
    </w:p>
    <w:p w:rsidR="00ED4B17" w:rsidRDefault="00004446" w:rsidP="00527CE4">
      <w:pPr>
        <w:ind w:left="1440"/>
        <w:rPr>
          <w:rFonts w:cs="Times New Roman"/>
          <w:sz w:val="24"/>
        </w:rPr>
      </w:pPr>
      <w:r>
        <w:rPr>
          <w:rFonts w:cs="Times New Roman"/>
          <w:sz w:val="24"/>
        </w:rPr>
        <w:t xml:space="preserve">If you received a </w:t>
      </w:r>
      <w:r w:rsidR="00ED4B17">
        <w:rPr>
          <w:rFonts w:cs="Times New Roman"/>
          <w:sz w:val="24"/>
        </w:rPr>
        <w:t xml:space="preserve">verbal approval include that </w:t>
      </w:r>
      <w:r>
        <w:rPr>
          <w:rFonts w:cs="Times New Roman"/>
          <w:sz w:val="24"/>
        </w:rPr>
        <w:t>information in</w:t>
      </w:r>
      <w:r w:rsidR="00ED4B17">
        <w:rPr>
          <w:rFonts w:cs="Times New Roman"/>
          <w:sz w:val="24"/>
        </w:rPr>
        <w:t xml:space="preserve"> the notes section.</w:t>
      </w:r>
    </w:p>
    <w:p w:rsidR="00527CE4" w:rsidRDefault="00527CE4" w:rsidP="00527CE4">
      <w:pPr>
        <w:rPr>
          <w:rFonts w:cs="Times New Roman"/>
          <w:sz w:val="24"/>
        </w:rPr>
      </w:pPr>
    </w:p>
    <w:p w:rsidR="00527CE4" w:rsidRPr="00527CE4" w:rsidRDefault="00527CE4" w:rsidP="00527CE4">
      <w:pPr>
        <w:rPr>
          <w:rFonts w:cs="Times New Roman"/>
          <w:i/>
          <w:sz w:val="24"/>
        </w:rPr>
      </w:pPr>
      <w:r w:rsidRPr="00527CE4">
        <w:rPr>
          <w:rFonts w:cs="Times New Roman"/>
          <w:i/>
          <w:sz w:val="24"/>
        </w:rPr>
        <w:t>All payments will be ad hoc routed to the MSUE Director for approval as the permanent record (</w:t>
      </w:r>
      <w:r w:rsidR="00074548">
        <w:rPr>
          <w:rFonts w:cs="Times New Roman"/>
          <w:i/>
          <w:sz w:val="24"/>
        </w:rPr>
        <w:t>E</w:t>
      </w:r>
      <w:r w:rsidRPr="00527CE4">
        <w:rPr>
          <w:rFonts w:cs="Times New Roman"/>
          <w:i/>
          <w:sz w:val="24"/>
        </w:rPr>
        <w:t>-document in EBS) must include approvals and valid business purpose in case of audit.</w:t>
      </w:r>
    </w:p>
    <w:p w:rsidR="006F49C2" w:rsidRDefault="006F49C2" w:rsidP="00870931">
      <w:pPr>
        <w:rPr>
          <w:rFonts w:cs="Times New Roman"/>
          <w:sz w:val="24"/>
        </w:rPr>
      </w:pPr>
    </w:p>
    <w:p w:rsidR="00074548" w:rsidRDefault="00074548" w:rsidP="00870931">
      <w:pPr>
        <w:rPr>
          <w:rFonts w:cs="Times New Roman"/>
          <w:sz w:val="24"/>
        </w:rPr>
      </w:pPr>
    </w:p>
    <w:p w:rsidR="00074548" w:rsidRDefault="00074548" w:rsidP="00870931">
      <w:pPr>
        <w:rPr>
          <w:rFonts w:cs="Times New Roman"/>
          <w:sz w:val="24"/>
        </w:rPr>
      </w:pPr>
    </w:p>
    <w:p w:rsidR="006F49C2" w:rsidRPr="00074548" w:rsidRDefault="00074548" w:rsidP="00870931">
      <w:pPr>
        <w:rPr>
          <w:rFonts w:ascii="Times New Roman" w:hAnsi="Times New Roman" w:cs="Times New Roman"/>
          <w:i/>
          <w:sz w:val="24"/>
        </w:rPr>
      </w:pPr>
      <w:r w:rsidRPr="00074548">
        <w:rPr>
          <w:rFonts w:ascii="Times New Roman" w:hAnsi="Times New Roman" w:cs="Times New Roman"/>
          <w:i/>
          <w:sz w:val="24"/>
          <w:vertAlign w:val="superscript"/>
        </w:rPr>
        <w:t>1</w:t>
      </w:r>
      <w:r w:rsidR="006F49C2" w:rsidRPr="00074548">
        <w:rPr>
          <w:rFonts w:ascii="Times New Roman" w:hAnsi="Times New Roman" w:cs="Times New Roman"/>
          <w:i/>
          <w:sz w:val="24"/>
        </w:rPr>
        <w:t>Compelling business reason examples:</w:t>
      </w:r>
    </w:p>
    <w:p w:rsidR="006F49C2" w:rsidRPr="00074548" w:rsidRDefault="006F49C2" w:rsidP="00520305">
      <w:pPr>
        <w:pStyle w:val="ListParagraph"/>
        <w:numPr>
          <w:ilvl w:val="0"/>
          <w:numId w:val="16"/>
        </w:numPr>
        <w:rPr>
          <w:rFonts w:ascii="Times New Roman" w:hAnsi="Times New Roman" w:cs="Times New Roman"/>
          <w:i/>
        </w:rPr>
      </w:pPr>
      <w:r w:rsidRPr="00074548">
        <w:rPr>
          <w:rFonts w:ascii="Times New Roman" w:hAnsi="Times New Roman" w:cs="Times New Roman"/>
          <w:i/>
          <w:sz w:val="24"/>
        </w:rPr>
        <w:t>“</w:t>
      </w:r>
      <w:r w:rsidRPr="00074548">
        <w:rPr>
          <w:rFonts w:ascii="Times New Roman" w:hAnsi="Times New Roman" w:cs="Times New Roman"/>
          <w:i/>
        </w:rPr>
        <w:t xml:space="preserve">This membership fee will save MSU money because it will allow me to attend the Annual Conference of Extension for $200.  Without the $100 membership fee I am requesting be paid, the rate is $600.”  </w:t>
      </w:r>
    </w:p>
    <w:p w:rsidR="006F49C2" w:rsidRPr="00074548" w:rsidRDefault="006F49C2" w:rsidP="00520305">
      <w:pPr>
        <w:pStyle w:val="ListParagraph"/>
        <w:numPr>
          <w:ilvl w:val="0"/>
          <w:numId w:val="16"/>
        </w:numPr>
        <w:rPr>
          <w:rFonts w:ascii="Times New Roman" w:hAnsi="Times New Roman" w:cs="Times New Roman"/>
          <w:i/>
        </w:rPr>
      </w:pPr>
      <w:r w:rsidRPr="00074548">
        <w:rPr>
          <w:rFonts w:ascii="Times New Roman" w:hAnsi="Times New Roman" w:cs="Times New Roman"/>
          <w:i/>
        </w:rPr>
        <w:t>“This membership will provide certification for a program that I need in order to successfully complete my MSUE Institute work.”</w:t>
      </w:r>
    </w:p>
    <w:p w:rsidR="006F49C2" w:rsidRPr="00B400E5" w:rsidRDefault="006F49C2" w:rsidP="00870931">
      <w:pPr>
        <w:rPr>
          <w:rFonts w:cs="Times New Roman"/>
          <w:sz w:val="24"/>
        </w:rPr>
      </w:pPr>
    </w:p>
    <w:sectPr w:rsidR="006F49C2" w:rsidRPr="00B400E5" w:rsidSect="00937E7E">
      <w:footerReference w:type="default" r:id="rId13"/>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CEF" w:rsidRDefault="00FA4CEF" w:rsidP="00D52297">
      <w:r>
        <w:separator/>
      </w:r>
    </w:p>
  </w:endnote>
  <w:endnote w:type="continuationSeparator" w:id="0">
    <w:p w:rsidR="00FA4CEF" w:rsidRDefault="00FA4CEF" w:rsidP="00D5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931" w:rsidRPr="00B400E5" w:rsidRDefault="00870931" w:rsidP="00B400E5">
    <w:pPr>
      <w:pStyle w:val="Footer"/>
      <w:jc w:val="right"/>
      <w:rPr>
        <w:i/>
      </w:rPr>
    </w:pPr>
    <w:r w:rsidRPr="00B400E5">
      <w:rPr>
        <w:i/>
      </w:rPr>
      <w:t>Revi</w:t>
    </w:r>
    <w:r w:rsidR="00764765">
      <w:rPr>
        <w:i/>
      </w:rPr>
      <w:t xml:space="preserve">sed </w:t>
    </w:r>
    <w:r w:rsidR="005B6B28">
      <w:rPr>
        <w:i/>
      </w:rPr>
      <w:t>February 2018</w:t>
    </w:r>
  </w:p>
  <w:p w:rsidR="00870931" w:rsidRDefault="00870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CEF" w:rsidRDefault="00FA4CEF" w:rsidP="00D52297">
      <w:r>
        <w:separator/>
      </w:r>
    </w:p>
  </w:footnote>
  <w:footnote w:type="continuationSeparator" w:id="0">
    <w:p w:rsidR="00FA4CEF" w:rsidRDefault="00FA4CEF" w:rsidP="00D52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76C3"/>
    <w:multiLevelType w:val="hybridMultilevel"/>
    <w:tmpl w:val="E872FE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8182F"/>
    <w:multiLevelType w:val="hybridMultilevel"/>
    <w:tmpl w:val="D094477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756CB"/>
    <w:multiLevelType w:val="multilevel"/>
    <w:tmpl w:val="4ECE9D02"/>
    <w:lvl w:ilvl="0">
      <w:start w:val="1"/>
      <w:numFmt w:val="decimal"/>
      <w:lvlText w:val="%1."/>
      <w:lvlJc w:val="left"/>
      <w:pPr>
        <w:tabs>
          <w:tab w:val="num" w:pos="720"/>
        </w:tabs>
        <w:ind w:left="720" w:hanging="360"/>
      </w:pPr>
    </w:lvl>
    <w:lvl w:ilvl="1">
      <w:start w:val="1"/>
      <w:numFmt w:val="decimal"/>
      <w:lvlText w:val="%2."/>
      <w:lvlJc w:val="left"/>
      <w:pPr>
        <w:tabs>
          <w:tab w:val="num" w:pos="7200"/>
        </w:tabs>
        <w:ind w:left="720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E914F8"/>
    <w:multiLevelType w:val="hybridMultilevel"/>
    <w:tmpl w:val="543A9190"/>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 w15:restartNumberingAfterBreak="0">
    <w:nsid w:val="103F02E3"/>
    <w:multiLevelType w:val="hybridMultilevel"/>
    <w:tmpl w:val="C40EF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921B8"/>
    <w:multiLevelType w:val="hybridMultilevel"/>
    <w:tmpl w:val="87BEF91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82354"/>
    <w:multiLevelType w:val="hybridMultilevel"/>
    <w:tmpl w:val="09C0643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50AA6"/>
    <w:multiLevelType w:val="hybridMultilevel"/>
    <w:tmpl w:val="8A5A0A4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4102C7"/>
    <w:multiLevelType w:val="hybridMultilevel"/>
    <w:tmpl w:val="7F00C5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45BDD"/>
    <w:multiLevelType w:val="hybridMultilevel"/>
    <w:tmpl w:val="FA984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E65582"/>
    <w:multiLevelType w:val="multilevel"/>
    <w:tmpl w:val="4C0E38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5636B0"/>
    <w:multiLevelType w:val="multilevel"/>
    <w:tmpl w:val="4C0E38CA"/>
    <w:lvl w:ilvl="0">
      <w:numFmt w:val="upperLetter"/>
      <w:lvlText w:val="%1."/>
      <w:lvlJc w:val="left"/>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3B5EC2"/>
    <w:multiLevelType w:val="hybridMultilevel"/>
    <w:tmpl w:val="8F8A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B558F"/>
    <w:multiLevelType w:val="hybridMultilevel"/>
    <w:tmpl w:val="2138B2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0873B4"/>
    <w:multiLevelType w:val="hybridMultilevel"/>
    <w:tmpl w:val="0802A63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403F9F"/>
    <w:multiLevelType w:val="hybridMultilevel"/>
    <w:tmpl w:val="F9F00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851E2C"/>
    <w:multiLevelType w:val="multilevel"/>
    <w:tmpl w:val="4C0E38C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0"/>
    <w:lvlOverride w:ilvl="0">
      <w:lvl w:ilvl="0">
        <w:numFmt w:val="upperLetter"/>
        <w:lvlText w:val="%1."/>
        <w:lvlJc w:val="left"/>
      </w:lvl>
    </w:lvlOverride>
  </w:num>
  <w:num w:numId="2">
    <w:abstractNumId w:val="16"/>
  </w:num>
  <w:num w:numId="3">
    <w:abstractNumId w:val="11"/>
  </w:num>
  <w:num w:numId="4">
    <w:abstractNumId w:val="13"/>
  </w:num>
  <w:num w:numId="5">
    <w:abstractNumId w:val="9"/>
  </w:num>
  <w:num w:numId="6">
    <w:abstractNumId w:val="5"/>
  </w:num>
  <w:num w:numId="7">
    <w:abstractNumId w:val="15"/>
  </w:num>
  <w:num w:numId="8">
    <w:abstractNumId w:val="4"/>
  </w:num>
  <w:num w:numId="9">
    <w:abstractNumId w:val="0"/>
  </w:num>
  <w:num w:numId="10">
    <w:abstractNumId w:val="7"/>
  </w:num>
  <w:num w:numId="11">
    <w:abstractNumId w:val="8"/>
  </w:num>
  <w:num w:numId="12">
    <w:abstractNumId w:val="1"/>
  </w:num>
  <w:num w:numId="13">
    <w:abstractNumId w:val="6"/>
  </w:num>
  <w:num w:numId="14">
    <w:abstractNumId w:val="14"/>
  </w:num>
  <w:num w:numId="15">
    <w:abstractNumId w:val="2"/>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CD"/>
    <w:rsid w:val="00004446"/>
    <w:rsid w:val="00021374"/>
    <w:rsid w:val="00074548"/>
    <w:rsid w:val="00085E66"/>
    <w:rsid w:val="00114C88"/>
    <w:rsid w:val="001A4621"/>
    <w:rsid w:val="00230E3F"/>
    <w:rsid w:val="002529FC"/>
    <w:rsid w:val="002531F4"/>
    <w:rsid w:val="002955A7"/>
    <w:rsid w:val="002F591C"/>
    <w:rsid w:val="003221B4"/>
    <w:rsid w:val="005175D7"/>
    <w:rsid w:val="00520305"/>
    <w:rsid w:val="00527CE4"/>
    <w:rsid w:val="00542306"/>
    <w:rsid w:val="005B6B28"/>
    <w:rsid w:val="00680873"/>
    <w:rsid w:val="006A4A3D"/>
    <w:rsid w:val="006F49C2"/>
    <w:rsid w:val="00764765"/>
    <w:rsid w:val="007C6C63"/>
    <w:rsid w:val="00832C9C"/>
    <w:rsid w:val="00870931"/>
    <w:rsid w:val="008F28D5"/>
    <w:rsid w:val="008F6218"/>
    <w:rsid w:val="0092642E"/>
    <w:rsid w:val="00937E7E"/>
    <w:rsid w:val="00946332"/>
    <w:rsid w:val="009D60E3"/>
    <w:rsid w:val="00A11E36"/>
    <w:rsid w:val="00A551F0"/>
    <w:rsid w:val="00B056CC"/>
    <w:rsid w:val="00B400E5"/>
    <w:rsid w:val="00B77F48"/>
    <w:rsid w:val="00BA1FCF"/>
    <w:rsid w:val="00C458DD"/>
    <w:rsid w:val="00CA12BE"/>
    <w:rsid w:val="00CD34CE"/>
    <w:rsid w:val="00D52297"/>
    <w:rsid w:val="00D54FE0"/>
    <w:rsid w:val="00D568ED"/>
    <w:rsid w:val="00D67653"/>
    <w:rsid w:val="00DB0B50"/>
    <w:rsid w:val="00E56BCD"/>
    <w:rsid w:val="00ED4B17"/>
    <w:rsid w:val="00F81916"/>
    <w:rsid w:val="00F84920"/>
    <w:rsid w:val="00FA4CEF"/>
    <w:rsid w:val="00FE6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C5EE91-CA84-45EB-A76E-76ED3DBC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BCD"/>
    <w:rPr>
      <w:color w:val="0000FF" w:themeColor="hyperlink"/>
      <w:u w:val="single"/>
    </w:rPr>
  </w:style>
  <w:style w:type="paragraph" w:styleId="ListParagraph">
    <w:name w:val="List Paragraph"/>
    <w:basedOn w:val="Normal"/>
    <w:uiPriority w:val="34"/>
    <w:qFormat/>
    <w:rsid w:val="00E56BCD"/>
    <w:pPr>
      <w:ind w:left="720"/>
      <w:contextualSpacing/>
    </w:pPr>
  </w:style>
  <w:style w:type="paragraph" w:styleId="BalloonText">
    <w:name w:val="Balloon Text"/>
    <w:basedOn w:val="Normal"/>
    <w:link w:val="BalloonTextChar"/>
    <w:uiPriority w:val="99"/>
    <w:semiHidden/>
    <w:unhideWhenUsed/>
    <w:rsid w:val="00F81916"/>
    <w:rPr>
      <w:rFonts w:ascii="Tahoma" w:hAnsi="Tahoma" w:cs="Tahoma"/>
      <w:sz w:val="16"/>
      <w:szCs w:val="16"/>
    </w:rPr>
  </w:style>
  <w:style w:type="character" w:customStyle="1" w:styleId="BalloonTextChar">
    <w:name w:val="Balloon Text Char"/>
    <w:basedOn w:val="DefaultParagraphFont"/>
    <w:link w:val="BalloonText"/>
    <w:uiPriority w:val="99"/>
    <w:semiHidden/>
    <w:rsid w:val="00F81916"/>
    <w:rPr>
      <w:rFonts w:ascii="Tahoma" w:hAnsi="Tahoma" w:cs="Tahoma"/>
      <w:sz w:val="16"/>
      <w:szCs w:val="16"/>
    </w:rPr>
  </w:style>
  <w:style w:type="character" w:styleId="CommentReference">
    <w:name w:val="annotation reference"/>
    <w:basedOn w:val="DefaultParagraphFont"/>
    <w:uiPriority w:val="99"/>
    <w:semiHidden/>
    <w:unhideWhenUsed/>
    <w:rsid w:val="00832C9C"/>
    <w:rPr>
      <w:sz w:val="16"/>
      <w:szCs w:val="16"/>
    </w:rPr>
  </w:style>
  <w:style w:type="paragraph" w:styleId="CommentText">
    <w:name w:val="annotation text"/>
    <w:basedOn w:val="Normal"/>
    <w:link w:val="CommentTextChar"/>
    <w:uiPriority w:val="99"/>
    <w:semiHidden/>
    <w:unhideWhenUsed/>
    <w:rsid w:val="00832C9C"/>
    <w:rPr>
      <w:sz w:val="20"/>
      <w:szCs w:val="20"/>
    </w:rPr>
  </w:style>
  <w:style w:type="character" w:customStyle="1" w:styleId="CommentTextChar">
    <w:name w:val="Comment Text Char"/>
    <w:basedOn w:val="DefaultParagraphFont"/>
    <w:link w:val="CommentText"/>
    <w:uiPriority w:val="99"/>
    <w:semiHidden/>
    <w:rsid w:val="00832C9C"/>
    <w:rPr>
      <w:sz w:val="20"/>
      <w:szCs w:val="20"/>
    </w:rPr>
  </w:style>
  <w:style w:type="paragraph" w:styleId="CommentSubject">
    <w:name w:val="annotation subject"/>
    <w:basedOn w:val="CommentText"/>
    <w:next w:val="CommentText"/>
    <w:link w:val="CommentSubjectChar"/>
    <w:uiPriority w:val="99"/>
    <w:semiHidden/>
    <w:unhideWhenUsed/>
    <w:rsid w:val="00832C9C"/>
    <w:rPr>
      <w:b/>
      <w:bCs/>
    </w:rPr>
  </w:style>
  <w:style w:type="character" w:customStyle="1" w:styleId="CommentSubjectChar">
    <w:name w:val="Comment Subject Char"/>
    <w:basedOn w:val="CommentTextChar"/>
    <w:link w:val="CommentSubject"/>
    <w:uiPriority w:val="99"/>
    <w:semiHidden/>
    <w:rsid w:val="00832C9C"/>
    <w:rPr>
      <w:b/>
      <w:bCs/>
      <w:sz w:val="20"/>
      <w:szCs w:val="20"/>
    </w:rPr>
  </w:style>
  <w:style w:type="character" w:styleId="FollowedHyperlink">
    <w:name w:val="FollowedHyperlink"/>
    <w:basedOn w:val="DefaultParagraphFont"/>
    <w:uiPriority w:val="99"/>
    <w:semiHidden/>
    <w:unhideWhenUsed/>
    <w:rsid w:val="0092642E"/>
    <w:rPr>
      <w:color w:val="800080" w:themeColor="followedHyperlink"/>
      <w:u w:val="single"/>
    </w:rPr>
  </w:style>
  <w:style w:type="paragraph" w:styleId="FootnoteText">
    <w:name w:val="footnote text"/>
    <w:basedOn w:val="Normal"/>
    <w:link w:val="FootnoteTextChar"/>
    <w:uiPriority w:val="99"/>
    <w:semiHidden/>
    <w:unhideWhenUsed/>
    <w:rsid w:val="00D52297"/>
    <w:rPr>
      <w:sz w:val="20"/>
      <w:szCs w:val="20"/>
    </w:rPr>
  </w:style>
  <w:style w:type="character" w:customStyle="1" w:styleId="FootnoteTextChar">
    <w:name w:val="Footnote Text Char"/>
    <w:basedOn w:val="DefaultParagraphFont"/>
    <w:link w:val="FootnoteText"/>
    <w:uiPriority w:val="99"/>
    <w:semiHidden/>
    <w:rsid w:val="00D52297"/>
    <w:rPr>
      <w:sz w:val="20"/>
      <w:szCs w:val="20"/>
    </w:rPr>
  </w:style>
  <w:style w:type="character" w:styleId="FootnoteReference">
    <w:name w:val="footnote reference"/>
    <w:basedOn w:val="DefaultParagraphFont"/>
    <w:uiPriority w:val="99"/>
    <w:semiHidden/>
    <w:unhideWhenUsed/>
    <w:rsid w:val="00D52297"/>
    <w:rPr>
      <w:vertAlign w:val="superscript"/>
    </w:rPr>
  </w:style>
  <w:style w:type="paragraph" w:styleId="Header">
    <w:name w:val="header"/>
    <w:basedOn w:val="Normal"/>
    <w:link w:val="HeaderChar"/>
    <w:uiPriority w:val="99"/>
    <w:unhideWhenUsed/>
    <w:rsid w:val="00B400E5"/>
    <w:pPr>
      <w:tabs>
        <w:tab w:val="center" w:pos="4680"/>
        <w:tab w:val="right" w:pos="9360"/>
      </w:tabs>
    </w:pPr>
  </w:style>
  <w:style w:type="character" w:customStyle="1" w:styleId="HeaderChar">
    <w:name w:val="Header Char"/>
    <w:basedOn w:val="DefaultParagraphFont"/>
    <w:link w:val="Header"/>
    <w:uiPriority w:val="99"/>
    <w:rsid w:val="00B400E5"/>
  </w:style>
  <w:style w:type="paragraph" w:styleId="Footer">
    <w:name w:val="footer"/>
    <w:basedOn w:val="Normal"/>
    <w:link w:val="FooterChar"/>
    <w:uiPriority w:val="99"/>
    <w:unhideWhenUsed/>
    <w:rsid w:val="00B400E5"/>
    <w:pPr>
      <w:tabs>
        <w:tab w:val="center" w:pos="4680"/>
        <w:tab w:val="right" w:pos="9360"/>
      </w:tabs>
    </w:pPr>
  </w:style>
  <w:style w:type="character" w:customStyle="1" w:styleId="FooterChar">
    <w:name w:val="Footer Char"/>
    <w:basedOn w:val="DefaultParagraphFont"/>
    <w:link w:val="Footer"/>
    <w:uiPriority w:val="99"/>
    <w:rsid w:val="00B40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142816">
      <w:bodyDiv w:val="1"/>
      <w:marLeft w:val="0"/>
      <w:marRight w:val="0"/>
      <w:marTop w:val="0"/>
      <w:marBottom w:val="0"/>
      <w:divBdr>
        <w:top w:val="none" w:sz="0" w:space="0" w:color="auto"/>
        <w:left w:val="none" w:sz="0" w:space="0" w:color="auto"/>
        <w:bottom w:val="none" w:sz="0" w:space="0" w:color="auto"/>
        <w:right w:val="none" w:sz="0" w:space="0" w:color="auto"/>
      </w:divBdr>
      <w:divsChild>
        <w:div w:id="1677658014">
          <w:marLeft w:val="0"/>
          <w:marRight w:val="0"/>
          <w:marTop w:val="0"/>
          <w:marBottom w:val="0"/>
          <w:divBdr>
            <w:top w:val="none" w:sz="0" w:space="0" w:color="auto"/>
            <w:left w:val="none" w:sz="0" w:space="0" w:color="auto"/>
            <w:bottom w:val="none" w:sz="0" w:space="0" w:color="auto"/>
            <w:right w:val="none" w:sz="0" w:space="0" w:color="auto"/>
          </w:divBdr>
          <w:divsChild>
            <w:div w:id="711348976">
              <w:marLeft w:val="0"/>
              <w:marRight w:val="0"/>
              <w:marTop w:val="0"/>
              <w:marBottom w:val="0"/>
              <w:divBdr>
                <w:top w:val="single" w:sz="12" w:space="0" w:color="FFFFFF"/>
                <w:left w:val="none" w:sz="0" w:space="0" w:color="auto"/>
                <w:bottom w:val="none" w:sz="0" w:space="0" w:color="auto"/>
                <w:right w:val="none" w:sz="0" w:space="0" w:color="auto"/>
              </w:divBdr>
              <w:divsChild>
                <w:div w:id="215241401">
                  <w:marLeft w:val="192"/>
                  <w:marRight w:val="192"/>
                  <w:marTop w:val="0"/>
                  <w:marBottom w:val="0"/>
                  <w:divBdr>
                    <w:top w:val="none" w:sz="0" w:space="0" w:color="auto"/>
                    <w:left w:val="none" w:sz="0" w:space="0" w:color="auto"/>
                    <w:bottom w:val="none" w:sz="0" w:space="0" w:color="auto"/>
                    <w:right w:val="none" w:sz="0" w:space="0" w:color="auto"/>
                  </w:divBdr>
                  <w:divsChild>
                    <w:div w:id="1259556393">
                      <w:marLeft w:val="0"/>
                      <w:marRight w:val="0"/>
                      <w:marTop w:val="0"/>
                      <w:marBottom w:val="0"/>
                      <w:divBdr>
                        <w:top w:val="none" w:sz="0" w:space="0" w:color="auto"/>
                        <w:left w:val="none" w:sz="0" w:space="0" w:color="auto"/>
                        <w:bottom w:val="none" w:sz="0" w:space="0" w:color="auto"/>
                        <w:right w:val="none" w:sz="0" w:space="0" w:color="auto"/>
                      </w:divBdr>
                      <w:divsChild>
                        <w:div w:id="304284831">
                          <w:marLeft w:val="0"/>
                          <w:marRight w:val="0"/>
                          <w:marTop w:val="0"/>
                          <w:marBottom w:val="0"/>
                          <w:divBdr>
                            <w:top w:val="none" w:sz="0" w:space="0" w:color="auto"/>
                            <w:left w:val="none" w:sz="0" w:space="0" w:color="auto"/>
                            <w:bottom w:val="none" w:sz="0" w:space="0" w:color="auto"/>
                            <w:right w:val="none" w:sz="0" w:space="0" w:color="auto"/>
                          </w:divBdr>
                          <w:divsChild>
                            <w:div w:id="203476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ctlr.msu.edu/combp/mbp47EB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C69D8F5B2F2D478F9756270377C3BD" ma:contentTypeVersion="0" ma:contentTypeDescription="Create a new document." ma:contentTypeScope="" ma:versionID="c0cd01e8f063505a33b6618d592e113e">
  <xsd:schema xmlns:xsd="http://www.w3.org/2001/XMLSchema" xmlns:xs="http://www.w3.org/2001/XMLSchema" xmlns:p="http://schemas.microsoft.com/office/2006/metadata/properties" xmlns:ns2="77c7fb52-af1a-486c-8c65-0f7b72ba9e32" targetNamespace="http://schemas.microsoft.com/office/2006/metadata/properties" ma:root="true" ma:fieldsID="091ecb22b04e4edd2d5aa084620da4e2" ns2:_="">
    <xsd:import namespace="77c7fb52-af1a-486c-8c65-0f7b72ba9e3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7fb52-af1a-486c-8c65-0f7b72ba9e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7c7fb52-af1a-486c-8c65-0f7b72ba9e32">SQFVHHRZPTN4-1045-230</_dlc_DocId>
    <_dlc_DocIdUrl xmlns="77c7fb52-af1a-486c-8c65-0f7b72ba9e32">
      <Url>https://share.anr.msu.edu/MSUE/MSUEBO/_layouts/DocIdRedir.aspx?ID=SQFVHHRZPTN4-1045-230</Url>
      <Description>SQFVHHRZPTN4-1045-230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6AC36-9396-49D7-8EB8-791EE5F62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7fb52-af1a-486c-8c65-0f7b72ba9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2F0CA-2366-4F46-80E1-12E0EE309D51}">
  <ds:schemaRefs>
    <ds:schemaRef ds:uri="http://schemas.microsoft.com/sharepoint/events"/>
  </ds:schemaRefs>
</ds:datastoreItem>
</file>

<file path=customXml/itemProps3.xml><?xml version="1.0" encoding="utf-8"?>
<ds:datastoreItem xmlns:ds="http://schemas.openxmlformats.org/officeDocument/2006/customXml" ds:itemID="{6D0E9757-A7A2-4CF6-8E27-044AA098B473}">
  <ds:schemaRefs>
    <ds:schemaRef ds:uri="http://schemas.microsoft.com/sharepoint/v3/contenttype/forms"/>
  </ds:schemaRefs>
</ds:datastoreItem>
</file>

<file path=customXml/itemProps4.xml><?xml version="1.0" encoding="utf-8"?>
<ds:datastoreItem xmlns:ds="http://schemas.openxmlformats.org/officeDocument/2006/customXml" ds:itemID="{FF83CC74-39A1-4DED-A1E9-11E0592F84AC}">
  <ds:schemaRefs>
    <ds:schemaRef ds:uri="http://schemas.microsoft.com/office/2006/metadata/properties"/>
    <ds:schemaRef ds:uri="http://schemas.microsoft.com/office/infopath/2007/PartnerControls"/>
    <ds:schemaRef ds:uri="77c7fb52-af1a-486c-8c65-0f7b72ba9e32"/>
  </ds:schemaRefs>
</ds:datastoreItem>
</file>

<file path=customXml/itemProps5.xml><?xml version="1.0" encoding="utf-8"?>
<ds:datastoreItem xmlns:ds="http://schemas.openxmlformats.org/officeDocument/2006/customXml" ds:itemID="{DF17C139-2001-4459-898D-A19D52CEF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Axtell, Nancy</dc:creator>
  <cp:lastModifiedBy>Flores, Regina</cp:lastModifiedBy>
  <cp:revision>2</cp:revision>
  <cp:lastPrinted>2013-06-26T15:30:00Z</cp:lastPrinted>
  <dcterms:created xsi:type="dcterms:W3CDTF">2018-03-16T14:52:00Z</dcterms:created>
  <dcterms:modified xsi:type="dcterms:W3CDTF">2018-03-16T14:52:00Z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0x010100BFC69D8F5B2F2D478F9756270377C3BD</vt:lpwstr>
  </property>
  <property fmtid="{D5CDD505-2E9C-101B-9397-08002B2CF9AE}" pid="3" name="_dlc_DocIdItemGuid">
    <vt:lpwstr>3a975530-ef0f-4b91-8ff8-8dd7b4cc5571</vt:lpwstr>
  </property>
</Properties>
</file>