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38877" w14:textId="21F3112B" w:rsidR="00114907" w:rsidRDefault="00114907" w:rsidP="009B3228">
      <w:pPr>
        <w:pStyle w:val="Heading1"/>
        <w:rPr>
          <w:rStyle w:val="BookTitle"/>
          <w:smallCaps w:val="0"/>
          <w:spacing w:val="0"/>
        </w:rPr>
      </w:pPr>
      <w:bookmarkStart w:id="0" w:name="_GoBack"/>
      <w:bookmarkEnd w:id="0"/>
      <w:r w:rsidRPr="009B3228">
        <w:rPr>
          <w:rStyle w:val="BookTitle"/>
          <w:smallCaps w:val="0"/>
          <w:spacing w:val="0"/>
        </w:rPr>
        <w:t>Course Syllabus Template</w:t>
      </w:r>
    </w:p>
    <w:p w14:paraId="00475E43" w14:textId="2044F14C" w:rsidR="00DA7DAF" w:rsidRPr="00DA7DAF" w:rsidRDefault="000119BC" w:rsidP="4106E475">
      <w:pPr>
        <w:rPr>
          <w:i/>
          <w:iCs/>
        </w:rPr>
      </w:pPr>
      <w:r w:rsidRPr="4106E475">
        <w:rPr>
          <w:i/>
          <w:iCs/>
        </w:rPr>
        <w:t xml:space="preserve">Revised: </w:t>
      </w:r>
      <w:r w:rsidR="00BB5CA3">
        <w:rPr>
          <w:i/>
          <w:iCs/>
        </w:rPr>
        <w:t>July 23, 2020</w:t>
      </w:r>
    </w:p>
    <w:p w14:paraId="6BF6F0B4" w14:textId="77777777" w:rsidR="00114907" w:rsidRPr="002D5CCA" w:rsidRDefault="00114907" w:rsidP="00AE322C">
      <w:pPr>
        <w:pStyle w:val="Heading2"/>
      </w:pPr>
      <w:r w:rsidRPr="002D5CCA">
        <w:t>Instructions for using this Course Syllabus Template</w:t>
      </w:r>
    </w:p>
    <w:p w14:paraId="7B7D216C" w14:textId="77777777" w:rsidR="00114907" w:rsidRPr="009B3228" w:rsidRDefault="00114907" w:rsidP="00114907">
      <w:pPr>
        <w:pStyle w:val="ColorfulList-Accent11"/>
        <w:rPr>
          <w:sz w:val="28"/>
        </w:rPr>
      </w:pPr>
      <w:r w:rsidRPr="009B3228">
        <w:rPr>
          <w:sz w:val="28"/>
        </w:rPr>
        <w:t xml:space="preserve">The syllabus is broken into discrete sections, which can be rearranged, removed, or modified </w:t>
      </w:r>
      <w:proofErr w:type="gramStart"/>
      <w:r w:rsidRPr="009B3228">
        <w:rPr>
          <w:sz w:val="28"/>
        </w:rPr>
        <w:t>to best fit</w:t>
      </w:r>
      <w:proofErr w:type="gramEnd"/>
      <w:r w:rsidRPr="009B3228">
        <w:rPr>
          <w:sz w:val="28"/>
        </w:rPr>
        <w:t xml:space="preserve"> your course and teaching style. </w:t>
      </w:r>
    </w:p>
    <w:p w14:paraId="0A782C24" w14:textId="77777777" w:rsidR="00114907" w:rsidRPr="009B3228" w:rsidRDefault="00114907" w:rsidP="00A82D2B">
      <w:pPr>
        <w:rPr>
          <w:sz w:val="28"/>
        </w:rPr>
      </w:pPr>
      <w:r w:rsidRPr="009B3228">
        <w:rPr>
          <w:sz w:val="28"/>
        </w:rPr>
        <w:t>Adjust descriptions of activities and outcomes to fit your course.</w:t>
      </w:r>
    </w:p>
    <w:p w14:paraId="3F4216F4" w14:textId="77777777" w:rsidR="00114907" w:rsidRPr="009B3228" w:rsidRDefault="00114907" w:rsidP="00D9574D">
      <w:pPr>
        <w:pStyle w:val="ColorfulList-Accent11"/>
        <w:numPr>
          <w:ilvl w:val="1"/>
          <w:numId w:val="17"/>
        </w:numPr>
        <w:ind w:left="1080"/>
        <w:rPr>
          <w:color w:val="008000"/>
          <w:sz w:val="28"/>
        </w:rPr>
      </w:pPr>
      <w:r w:rsidRPr="009B3228">
        <w:rPr>
          <w:sz w:val="28"/>
        </w:rPr>
        <w:t>Look for</w:t>
      </w:r>
      <w:r w:rsidRPr="009B3228">
        <w:rPr>
          <w:color w:val="008000"/>
          <w:sz w:val="28"/>
        </w:rPr>
        <w:t xml:space="preserve"> </w:t>
      </w:r>
      <w:r w:rsidRPr="00BA45F3">
        <w:rPr>
          <w:b/>
          <w:i/>
          <w:color w:val="00B050"/>
          <w:sz w:val="28"/>
        </w:rPr>
        <w:t>green</w:t>
      </w:r>
      <w:r w:rsidRPr="00461F4B">
        <w:rPr>
          <w:b/>
          <w:i/>
          <w:color w:val="00B050"/>
          <w:sz w:val="28"/>
        </w:rPr>
        <w:t>, italicized</w:t>
      </w:r>
      <w:r w:rsidRPr="009B3228">
        <w:rPr>
          <w:i/>
          <w:color w:val="13352B"/>
          <w:sz w:val="28"/>
        </w:rPr>
        <w:t xml:space="preserve"> text</w:t>
      </w:r>
      <w:r w:rsidRPr="009B3228">
        <w:rPr>
          <w:color w:val="008000"/>
          <w:sz w:val="28"/>
        </w:rPr>
        <w:t xml:space="preserve"> </w:t>
      </w:r>
      <w:r w:rsidRPr="009B3228">
        <w:rPr>
          <w:sz w:val="28"/>
        </w:rPr>
        <w:t xml:space="preserve">used as a placeholder, to indicate information needed, text you should change, or notes. Be sure to delete these notes before finalizing your syllabus and change the </w:t>
      </w:r>
      <w:r w:rsidR="001C583F" w:rsidRPr="009B3228">
        <w:rPr>
          <w:sz w:val="28"/>
        </w:rPr>
        <w:t xml:space="preserve">style to normal, which will change your </w:t>
      </w:r>
      <w:r w:rsidRPr="009B3228">
        <w:rPr>
          <w:sz w:val="28"/>
        </w:rPr>
        <w:t>text color to black, and remove italicized formatting.</w:t>
      </w:r>
      <w:r w:rsidRPr="009B3228">
        <w:rPr>
          <w:color w:val="008000"/>
          <w:sz w:val="28"/>
        </w:rPr>
        <w:t xml:space="preserve"> </w:t>
      </w:r>
    </w:p>
    <w:p w14:paraId="6577591E" w14:textId="77777777" w:rsidR="00114907" w:rsidRPr="009B3228" w:rsidRDefault="00114907" w:rsidP="00D9574D">
      <w:pPr>
        <w:pStyle w:val="ColorfulList-Accent11"/>
        <w:numPr>
          <w:ilvl w:val="1"/>
          <w:numId w:val="17"/>
        </w:numPr>
        <w:ind w:left="1080"/>
        <w:rPr>
          <w:sz w:val="28"/>
        </w:rPr>
      </w:pPr>
      <w:r w:rsidRPr="009B3228">
        <w:rPr>
          <w:sz w:val="28"/>
        </w:rPr>
        <w:t>Be sure to remove references to tools, activities, or outcomes that you do not plan to use in your course.</w:t>
      </w:r>
    </w:p>
    <w:p w14:paraId="2EA2C2DE" w14:textId="77777777" w:rsidR="00114907" w:rsidRPr="009B3228" w:rsidRDefault="00114907" w:rsidP="00D9574D">
      <w:pPr>
        <w:pStyle w:val="ColorfulList-Accent11"/>
        <w:numPr>
          <w:ilvl w:val="1"/>
          <w:numId w:val="17"/>
        </w:numPr>
        <w:ind w:left="1080"/>
        <w:rPr>
          <w:sz w:val="28"/>
        </w:rPr>
      </w:pPr>
      <w:r w:rsidRPr="009B3228">
        <w:rPr>
          <w:sz w:val="28"/>
        </w:rPr>
        <w:t>The syllabus includes some common language to describe campus policies and services to serve as a guideline for you. Be sure to read these sections and change language to fit your course needs.</w:t>
      </w:r>
    </w:p>
    <w:p w14:paraId="351A98DD" w14:textId="6CC1503C" w:rsidR="00114907" w:rsidRPr="009B3228" w:rsidRDefault="00114907" w:rsidP="00D9574D">
      <w:pPr>
        <w:pStyle w:val="ColorfulList-Accent11"/>
        <w:numPr>
          <w:ilvl w:val="1"/>
          <w:numId w:val="17"/>
        </w:numPr>
        <w:ind w:left="1080"/>
        <w:rPr>
          <w:sz w:val="28"/>
        </w:rPr>
      </w:pPr>
      <w:r w:rsidRPr="009B3228">
        <w:rPr>
          <w:sz w:val="28"/>
        </w:rPr>
        <w:t>Don’t forget to rename this document to something more appropriate for your course</w:t>
      </w:r>
    </w:p>
    <w:p w14:paraId="5867246F" w14:textId="77777777" w:rsidR="00114907" w:rsidRPr="002D5CCA" w:rsidRDefault="00114907" w:rsidP="00114907">
      <w:pPr>
        <w:pStyle w:val="Paragraphs"/>
      </w:pPr>
    </w:p>
    <w:p w14:paraId="07EDA17A" w14:textId="77777777" w:rsidR="00114907" w:rsidRDefault="00114907" w:rsidP="00114907">
      <w:pPr>
        <w:pBdr>
          <w:bottom w:val="single" w:sz="4" w:space="22" w:color="auto"/>
        </w:pBdr>
        <w:jc w:val="center"/>
        <w:rPr>
          <w:b/>
          <w:sz w:val="32"/>
        </w:rPr>
      </w:pPr>
      <w:r w:rsidRPr="002D5CCA">
        <w:rPr>
          <w:b/>
          <w:sz w:val="32"/>
        </w:rPr>
        <w:t xml:space="preserve">Delete this page from your finished syllabus before </w:t>
      </w:r>
      <w:r w:rsidR="00450938">
        <w:rPr>
          <w:b/>
          <w:sz w:val="32"/>
        </w:rPr>
        <w:t>distribution</w:t>
      </w:r>
    </w:p>
    <w:p w14:paraId="42586F0E" w14:textId="77777777" w:rsidR="00694C7A" w:rsidRDefault="00694C7A" w:rsidP="00114907">
      <w:pPr>
        <w:pBdr>
          <w:bottom w:val="single" w:sz="4" w:space="22" w:color="auto"/>
        </w:pBdr>
        <w:jc w:val="center"/>
        <w:rPr>
          <w:b/>
          <w:sz w:val="32"/>
        </w:rPr>
      </w:pPr>
    </w:p>
    <w:p w14:paraId="55A94C98" w14:textId="77777777" w:rsidR="00694C7A" w:rsidRPr="002D5CCA" w:rsidRDefault="00694C7A" w:rsidP="00114907">
      <w:pPr>
        <w:pBdr>
          <w:bottom w:val="single" w:sz="4" w:space="22" w:color="auto"/>
        </w:pBdr>
        <w:jc w:val="center"/>
        <w:rPr>
          <w:b/>
          <w:sz w:val="32"/>
        </w:rPr>
        <w:sectPr w:rsidR="00694C7A" w:rsidRPr="002D5CCA" w:rsidSect="005C63F6">
          <w:headerReference w:type="default" r:id="rId11"/>
          <w:footerReference w:type="default" r:id="rId12"/>
          <w:footerReference w:type="first" r:id="rId13"/>
          <w:pgSz w:w="12240" w:h="15840"/>
          <w:pgMar w:top="1440" w:right="1800" w:bottom="1440" w:left="1800" w:header="720" w:footer="720" w:gutter="0"/>
          <w:cols w:space="720"/>
          <w:titlePg/>
        </w:sectPr>
      </w:pPr>
    </w:p>
    <w:p w14:paraId="5AEC3B42" w14:textId="77777777" w:rsidR="009B3228" w:rsidRDefault="00AE322C" w:rsidP="009B3228">
      <w:pPr>
        <w:pStyle w:val="NoSpacing"/>
        <w:rPr>
          <w:rStyle w:val="Heading1Char"/>
          <w:rFonts w:eastAsia="Cambria"/>
          <w:lang w:val="en-US"/>
        </w:rPr>
      </w:pPr>
      <w:r w:rsidRPr="009B3228">
        <w:rPr>
          <w:rStyle w:val="Heading1Char"/>
          <w:rFonts w:eastAsia="Cambria"/>
        </w:rPr>
        <w:lastRenderedPageBreak/>
        <w:t>Department/College</w:t>
      </w:r>
    </w:p>
    <w:p w14:paraId="33AA3D3A" w14:textId="77777777" w:rsidR="009B3228" w:rsidRDefault="00AE322C" w:rsidP="009B3228">
      <w:pPr>
        <w:pStyle w:val="NoSpacing"/>
        <w:rPr>
          <w:rStyle w:val="Heading2Char"/>
          <w:rFonts w:eastAsia="Cambria"/>
          <w:lang w:val="en-US"/>
        </w:rPr>
      </w:pPr>
      <w:r w:rsidRPr="00C769FC">
        <w:rPr>
          <w:rStyle w:val="Heading2Char"/>
          <w:rFonts w:eastAsia="Cambria"/>
        </w:rPr>
        <w:t>Course Name</w:t>
      </w:r>
    </w:p>
    <w:p w14:paraId="24FBA347" w14:textId="77777777" w:rsidR="00AE322C" w:rsidRPr="009B3228" w:rsidRDefault="00AE322C" w:rsidP="009B3228">
      <w:pPr>
        <w:pStyle w:val="NoSpacing"/>
        <w:rPr>
          <w:sz w:val="24"/>
        </w:rPr>
      </w:pPr>
      <w:r w:rsidRPr="009B3228">
        <w:rPr>
          <w:sz w:val="24"/>
        </w:rPr>
        <w:t>Semester Syllabus</w:t>
      </w:r>
    </w:p>
    <w:p w14:paraId="64B3A006" w14:textId="77777777" w:rsidR="00114907" w:rsidRPr="002D5CCA" w:rsidRDefault="00114907" w:rsidP="00F846EA">
      <w:pPr>
        <w:pStyle w:val="Heading2"/>
      </w:pPr>
      <w:r w:rsidRPr="002D5CCA">
        <w:t xml:space="preserve">Part 1: </w:t>
      </w:r>
      <w:r w:rsidRPr="00F846EA">
        <w:t>Course</w:t>
      </w:r>
      <w:r w:rsidRPr="002D5CCA">
        <w:t xml:space="preserve"> Information</w:t>
      </w:r>
    </w:p>
    <w:p w14:paraId="5A0F0016" w14:textId="77777777" w:rsidR="00114907" w:rsidRPr="002D5CCA" w:rsidRDefault="00114907" w:rsidP="00AE322C">
      <w:pPr>
        <w:pStyle w:val="Heading3"/>
      </w:pPr>
      <w:r w:rsidRPr="002D5CCA">
        <w:t>Instructor Information</w:t>
      </w:r>
    </w:p>
    <w:p w14:paraId="0C833A24" w14:textId="77777777" w:rsidR="005F2952" w:rsidRDefault="00114907" w:rsidP="00825558">
      <w:r w:rsidRPr="002D5CCA">
        <w:t>Instructor: Name</w:t>
      </w:r>
    </w:p>
    <w:p w14:paraId="215A2B01" w14:textId="77777777" w:rsidR="005F2952" w:rsidRDefault="00114907" w:rsidP="00825558">
      <w:r w:rsidRPr="002D5CCA">
        <w:t>Office: Loca</w:t>
      </w:r>
      <w:r w:rsidR="005F2952">
        <w:t>tion</w:t>
      </w:r>
    </w:p>
    <w:p w14:paraId="1B309A7C" w14:textId="77777777" w:rsidR="005F2952" w:rsidRDefault="005F2952" w:rsidP="00825558">
      <w:r>
        <w:t xml:space="preserve">Office Hours: Times &amp; Days </w:t>
      </w:r>
      <w:r w:rsidR="00114907" w:rsidRPr="002D5CCA">
        <w:t>(Note: if online, explain how to access)</w:t>
      </w:r>
    </w:p>
    <w:p w14:paraId="32A347B6" w14:textId="77777777" w:rsidR="005F2952" w:rsidRDefault="00114907" w:rsidP="00825558">
      <w:r w:rsidRPr="002D5CCA">
        <w:t>Office Telephone: Phone Number</w:t>
      </w:r>
    </w:p>
    <w:p w14:paraId="3D02E197" w14:textId="77777777" w:rsidR="00114907" w:rsidRDefault="00114907" w:rsidP="00825558">
      <w:r w:rsidRPr="002D5CCA">
        <w:t xml:space="preserve">E-mail: </w:t>
      </w:r>
      <w:r w:rsidRPr="002D5CCA">
        <w:rPr>
          <w:u w:color="000E94"/>
        </w:rPr>
        <w:t xml:space="preserve">E-mail address </w:t>
      </w:r>
      <w:r w:rsidRPr="002D5CCA">
        <w:t>(Note: specify your preferred contact)</w:t>
      </w:r>
    </w:p>
    <w:p w14:paraId="32953AD8" w14:textId="77777777" w:rsidR="00D87559" w:rsidRDefault="00D87559" w:rsidP="00825558">
      <w:pPr>
        <w:rPr>
          <w:color w:val="008000"/>
        </w:rPr>
      </w:pPr>
    </w:p>
    <w:p w14:paraId="21FF33E8" w14:textId="77777777" w:rsidR="00D87559" w:rsidRPr="00461F4B" w:rsidRDefault="00D87559" w:rsidP="00D87559">
      <w:pPr>
        <w:pStyle w:val="Heading3"/>
        <w:rPr>
          <w:i/>
          <w:color w:val="00B050"/>
          <w:lang w:val="en-US"/>
        </w:rPr>
      </w:pPr>
      <w:r w:rsidRPr="00461F4B">
        <w:rPr>
          <w:i/>
          <w:color w:val="00B050"/>
          <w:lang w:val="en-US"/>
        </w:rPr>
        <w:t>Graduate Teaching Assistant</w:t>
      </w:r>
    </w:p>
    <w:p w14:paraId="5677110A" w14:textId="77777777" w:rsidR="00D87559" w:rsidRPr="00461F4B" w:rsidRDefault="00D87559" w:rsidP="00D87559">
      <w:pPr>
        <w:rPr>
          <w:i/>
          <w:color w:val="00B050"/>
        </w:rPr>
      </w:pPr>
      <w:r w:rsidRPr="00461F4B">
        <w:rPr>
          <w:i/>
          <w:color w:val="00B050"/>
        </w:rPr>
        <w:t>Instructor: Name</w:t>
      </w:r>
    </w:p>
    <w:p w14:paraId="30D58A98" w14:textId="77777777" w:rsidR="00D87559" w:rsidRPr="00461F4B" w:rsidRDefault="00D87559" w:rsidP="00D87559">
      <w:pPr>
        <w:rPr>
          <w:i/>
          <w:color w:val="00B050"/>
        </w:rPr>
      </w:pPr>
      <w:r w:rsidRPr="00461F4B">
        <w:rPr>
          <w:i/>
          <w:color w:val="00B050"/>
        </w:rPr>
        <w:t>Office: Location</w:t>
      </w:r>
    </w:p>
    <w:p w14:paraId="0B32BA85" w14:textId="77777777" w:rsidR="00D87559" w:rsidRPr="00461F4B" w:rsidRDefault="00D87559" w:rsidP="00D87559">
      <w:pPr>
        <w:rPr>
          <w:i/>
          <w:color w:val="00B050"/>
        </w:rPr>
      </w:pPr>
      <w:r w:rsidRPr="00461F4B">
        <w:rPr>
          <w:i/>
          <w:color w:val="00B050"/>
        </w:rPr>
        <w:t xml:space="preserve">Office Hours: Times &amp; Days (Note: if online explain how to access) </w:t>
      </w:r>
    </w:p>
    <w:p w14:paraId="342A36DE" w14:textId="77777777" w:rsidR="00D87559" w:rsidRPr="00461F4B" w:rsidRDefault="00D87559" w:rsidP="00D87559">
      <w:pPr>
        <w:rPr>
          <w:i/>
          <w:color w:val="00B050"/>
        </w:rPr>
      </w:pPr>
      <w:r w:rsidRPr="00461F4B">
        <w:rPr>
          <w:i/>
          <w:color w:val="00B050"/>
        </w:rPr>
        <w:t>Office Telephone: Phone Number</w:t>
      </w:r>
    </w:p>
    <w:p w14:paraId="52879F1D" w14:textId="77777777" w:rsidR="00D87559" w:rsidRPr="00461F4B" w:rsidRDefault="00D87559" w:rsidP="00D87559">
      <w:pPr>
        <w:rPr>
          <w:i/>
          <w:color w:val="00B050"/>
        </w:rPr>
      </w:pPr>
      <w:r w:rsidRPr="00461F4B">
        <w:rPr>
          <w:i/>
          <w:color w:val="00B050"/>
        </w:rPr>
        <w:t xml:space="preserve">E-mail:  </w:t>
      </w:r>
      <w:r w:rsidRPr="00461F4B">
        <w:rPr>
          <w:i/>
          <w:color w:val="00B050"/>
          <w:u w:color="000E94"/>
        </w:rPr>
        <w:t xml:space="preserve">E-mail address </w:t>
      </w:r>
      <w:r w:rsidRPr="00461F4B">
        <w:rPr>
          <w:i/>
          <w:color w:val="00B050"/>
        </w:rPr>
        <w:t>(Note: specify your preferred contact)</w:t>
      </w:r>
    </w:p>
    <w:p w14:paraId="37F00BC7" w14:textId="77777777" w:rsidR="00D87559" w:rsidRDefault="00D87559" w:rsidP="00D87559">
      <w:pPr>
        <w:rPr>
          <w:color w:val="008000"/>
        </w:rPr>
      </w:pPr>
    </w:p>
    <w:p w14:paraId="0F00AEE2" w14:textId="77777777" w:rsidR="00D87559" w:rsidRPr="00D87559" w:rsidRDefault="00D87559" w:rsidP="00825558"/>
    <w:p w14:paraId="2841C28F" w14:textId="77777777" w:rsidR="00114907" w:rsidRPr="002D5CCA" w:rsidRDefault="00114907" w:rsidP="00AE322C">
      <w:pPr>
        <w:pStyle w:val="Heading3"/>
      </w:pPr>
      <w:r w:rsidRPr="002D5CCA">
        <w:t>Course Description</w:t>
      </w:r>
    </w:p>
    <w:p w14:paraId="7DD1B319" w14:textId="77777777" w:rsidR="00114907" w:rsidRPr="00461F4B" w:rsidRDefault="00114907" w:rsidP="00114907">
      <w:pPr>
        <w:pStyle w:val="Paragraphs"/>
        <w:rPr>
          <w:i/>
          <w:color w:val="00B050"/>
        </w:rPr>
      </w:pPr>
      <w:r w:rsidRPr="00461F4B">
        <w:rPr>
          <w:i/>
          <w:color w:val="00B050"/>
        </w:rPr>
        <w:t>Enter course description here. Must be consistent with the university-approved course description as found in the MSU Description of Courses catalog.</w:t>
      </w:r>
      <w:r w:rsidRPr="00461F4B">
        <w:rPr>
          <w:i/>
          <w:color w:val="00B050"/>
        </w:rPr>
        <w:tab/>
      </w:r>
    </w:p>
    <w:p w14:paraId="70D0CD66" w14:textId="77777777" w:rsidR="00114907" w:rsidRPr="002D5CCA" w:rsidRDefault="00114907" w:rsidP="00AE322C">
      <w:pPr>
        <w:pStyle w:val="Heading3"/>
      </w:pPr>
      <w:r w:rsidRPr="002D5CCA">
        <w:t>Prerequisite</w:t>
      </w:r>
    </w:p>
    <w:p w14:paraId="1564C40F" w14:textId="77777777" w:rsidR="00114907" w:rsidRPr="00461F4B" w:rsidRDefault="00114907" w:rsidP="00114907">
      <w:pPr>
        <w:pStyle w:val="ColorfulList-Accent11"/>
        <w:numPr>
          <w:ilvl w:val="0"/>
          <w:numId w:val="0"/>
        </w:numPr>
        <w:ind w:left="1080" w:hanging="360"/>
        <w:rPr>
          <w:color w:val="00B050"/>
        </w:rPr>
      </w:pPr>
      <w:r w:rsidRPr="00461F4B">
        <w:rPr>
          <w:i/>
          <w:color w:val="00B050"/>
        </w:rPr>
        <w:t xml:space="preserve">Enter prerequisite information here, if applicable. </w:t>
      </w:r>
    </w:p>
    <w:p w14:paraId="55C22C9E" w14:textId="77777777" w:rsidR="00114907" w:rsidRPr="002D5CCA" w:rsidRDefault="00114907" w:rsidP="00AE322C">
      <w:pPr>
        <w:pStyle w:val="Heading3"/>
      </w:pPr>
      <w:r w:rsidRPr="002D5CCA">
        <w:t>Textbook &amp; Course Materials</w:t>
      </w:r>
    </w:p>
    <w:p w14:paraId="153699F2" w14:textId="77777777" w:rsidR="00114907" w:rsidRPr="00461F4B" w:rsidRDefault="00114907" w:rsidP="00114907">
      <w:pPr>
        <w:pStyle w:val="ColorfulList-Accent11"/>
        <w:rPr>
          <w:i/>
          <w:color w:val="00B050"/>
        </w:rPr>
      </w:pPr>
      <w:r w:rsidRPr="00461F4B">
        <w:rPr>
          <w:i/>
          <w:color w:val="00B050"/>
        </w:rPr>
        <w:t xml:space="preserve">List required course textbooks here. Include detail such as full name of textbook, author, edition, ISBN, description (if desired), and where it can be purchased. If a required text is available online, indicate where it </w:t>
      </w:r>
      <w:proofErr w:type="gramStart"/>
      <w:r w:rsidRPr="00461F4B">
        <w:rPr>
          <w:i/>
          <w:color w:val="00B050"/>
        </w:rPr>
        <w:t>can be accessed</w:t>
      </w:r>
      <w:proofErr w:type="gramEnd"/>
      <w:r w:rsidRPr="00461F4B">
        <w:rPr>
          <w:i/>
          <w:color w:val="00B050"/>
        </w:rPr>
        <w:t xml:space="preserve">. </w:t>
      </w:r>
    </w:p>
    <w:p w14:paraId="6ABC85A5" w14:textId="77777777" w:rsidR="00114907" w:rsidRPr="002D5CCA" w:rsidRDefault="00114907" w:rsidP="00AE322C">
      <w:pPr>
        <w:pStyle w:val="Heading3"/>
      </w:pPr>
      <w:r w:rsidRPr="002D5CCA">
        <w:t>Recommended Texts &amp; Other Readings</w:t>
      </w:r>
    </w:p>
    <w:p w14:paraId="5D5FF5A3" w14:textId="77777777" w:rsidR="00114907" w:rsidRPr="00461F4B" w:rsidRDefault="00114907" w:rsidP="00114907">
      <w:pPr>
        <w:pStyle w:val="ColorfulList-Accent11"/>
        <w:rPr>
          <w:i/>
          <w:color w:val="00B050"/>
        </w:rPr>
      </w:pPr>
      <w:r w:rsidRPr="00461F4B">
        <w:rPr>
          <w:i/>
          <w:color w:val="00B050"/>
        </w:rPr>
        <w:t>How and where to expect to access other readings throughout the course.</w:t>
      </w:r>
    </w:p>
    <w:p w14:paraId="455F613B" w14:textId="77777777" w:rsidR="00114907" w:rsidRPr="002D5CCA" w:rsidRDefault="00114907" w:rsidP="00AE322C">
      <w:pPr>
        <w:pStyle w:val="Heading3"/>
      </w:pPr>
      <w:r w:rsidRPr="002D5CCA">
        <w:t>Course Requirements</w:t>
      </w:r>
    </w:p>
    <w:p w14:paraId="7721E74D" w14:textId="77777777" w:rsidR="00114907" w:rsidRPr="002D5CCA" w:rsidRDefault="00114907" w:rsidP="00114907">
      <w:pPr>
        <w:pStyle w:val="ColorfulList-Accent11"/>
      </w:pPr>
      <w:r w:rsidRPr="002D5CCA">
        <w:t>Internet connection (DSL, LAN, or cable connection desirable)</w:t>
      </w:r>
    </w:p>
    <w:p w14:paraId="6AB37120" w14:textId="77777777" w:rsidR="00114907" w:rsidRPr="00461F4B" w:rsidRDefault="00114907" w:rsidP="00114907">
      <w:pPr>
        <w:pStyle w:val="ColorfulList-Accent11"/>
        <w:rPr>
          <w:i/>
          <w:color w:val="00B050"/>
        </w:rPr>
      </w:pPr>
      <w:r w:rsidRPr="002D5CCA">
        <w:t xml:space="preserve">Access to </w:t>
      </w:r>
      <w:r w:rsidR="00971D41" w:rsidRPr="00461F4B">
        <w:rPr>
          <w:i/>
          <w:color w:val="00B050"/>
        </w:rPr>
        <w:t>Desire2</w:t>
      </w:r>
      <w:r w:rsidRPr="00461F4B">
        <w:rPr>
          <w:i/>
          <w:color w:val="00B050"/>
        </w:rPr>
        <w:t>Learn</w:t>
      </w:r>
      <w:r w:rsidR="00971D41" w:rsidRPr="00461F4B">
        <w:rPr>
          <w:i/>
          <w:color w:val="00B050"/>
        </w:rPr>
        <w:t xml:space="preserve"> (D2L)</w:t>
      </w:r>
      <w:r w:rsidRPr="00461F4B">
        <w:rPr>
          <w:i/>
          <w:color w:val="00B050"/>
        </w:rPr>
        <w:t>,</w:t>
      </w:r>
      <w:r w:rsidR="00971D41" w:rsidRPr="00461F4B">
        <w:rPr>
          <w:i/>
          <w:color w:val="00B050"/>
        </w:rPr>
        <w:t xml:space="preserve"> or</w:t>
      </w:r>
      <w:r w:rsidRPr="00461F4B">
        <w:rPr>
          <w:i/>
          <w:color w:val="00B050"/>
        </w:rPr>
        <w:t xml:space="preserve"> other delivery platform</w:t>
      </w:r>
      <w:r w:rsidR="002D16E5" w:rsidRPr="00461F4B">
        <w:rPr>
          <w:i/>
          <w:color w:val="00B050"/>
        </w:rPr>
        <w:t>.</w:t>
      </w:r>
    </w:p>
    <w:p w14:paraId="0107D815" w14:textId="77777777" w:rsidR="00114907" w:rsidRPr="00461F4B" w:rsidRDefault="00114907" w:rsidP="00114907">
      <w:pPr>
        <w:pStyle w:val="ColorfulList-Accent11"/>
        <w:rPr>
          <w:i/>
          <w:color w:val="00B050"/>
        </w:rPr>
      </w:pPr>
      <w:r w:rsidRPr="00461F4B">
        <w:rPr>
          <w:i/>
          <w:color w:val="00B050"/>
        </w:rPr>
        <w:t>Any other tools, resources, and materials needed by the student for the course.</w:t>
      </w:r>
    </w:p>
    <w:p w14:paraId="24F94FFC" w14:textId="77777777" w:rsidR="00114907" w:rsidRPr="002D5CCA" w:rsidRDefault="00114907" w:rsidP="00AE322C">
      <w:pPr>
        <w:pStyle w:val="Heading3"/>
      </w:pPr>
      <w:r w:rsidRPr="002D5CCA">
        <w:lastRenderedPageBreak/>
        <w:t>Course Structure</w:t>
      </w:r>
    </w:p>
    <w:p w14:paraId="0B7E2C6D" w14:textId="77777777" w:rsidR="00114907" w:rsidRPr="002D5CCA" w:rsidRDefault="00114907" w:rsidP="00D721A7">
      <w:r w:rsidRPr="002D5CCA">
        <w:t xml:space="preserve">This course </w:t>
      </w:r>
      <w:proofErr w:type="gramStart"/>
      <w:r w:rsidRPr="002D5CCA">
        <w:t>will be delivered</w:t>
      </w:r>
      <w:proofErr w:type="gramEnd"/>
      <w:r w:rsidRPr="002D5CCA">
        <w:t xml:space="preserve"> online through the course management system</w:t>
      </w:r>
      <w:r w:rsidR="00971D41" w:rsidRPr="002D5CCA">
        <w:t xml:space="preserve"> and</w:t>
      </w:r>
      <w:r w:rsidRPr="002D5CCA">
        <w:t xml:space="preserve"> </w:t>
      </w:r>
      <w:r w:rsidR="00971D41" w:rsidRPr="002D5CCA">
        <w:t>y</w:t>
      </w:r>
      <w:r w:rsidRPr="002D5CCA">
        <w:t xml:space="preserve">ou will need your MSU NetID to login to the course from the </w:t>
      </w:r>
      <w:r w:rsidR="00971D41" w:rsidRPr="00461F4B">
        <w:rPr>
          <w:i/>
          <w:color w:val="00B050"/>
        </w:rPr>
        <w:t>D2L homepage</w:t>
      </w:r>
      <w:r w:rsidRPr="00461F4B">
        <w:rPr>
          <w:color w:val="00B050"/>
        </w:rPr>
        <w:t xml:space="preserve"> (</w:t>
      </w:r>
      <w:r w:rsidRPr="00461F4B">
        <w:rPr>
          <w:i/>
          <w:color w:val="00B050"/>
        </w:rPr>
        <w:t>http://</w:t>
      </w:r>
      <w:r w:rsidR="00971D41" w:rsidRPr="00461F4B">
        <w:rPr>
          <w:i/>
          <w:color w:val="00B050"/>
        </w:rPr>
        <w:t>d2l</w:t>
      </w:r>
      <w:r w:rsidRPr="00461F4B">
        <w:rPr>
          <w:i/>
          <w:color w:val="00B050"/>
        </w:rPr>
        <w:t>.msu.edu</w:t>
      </w:r>
      <w:r w:rsidRPr="00461F4B">
        <w:rPr>
          <w:color w:val="00B050"/>
        </w:rPr>
        <w:t>).</w:t>
      </w:r>
      <w:r w:rsidRPr="002D5CCA">
        <w:t xml:space="preserve"> </w:t>
      </w:r>
    </w:p>
    <w:p w14:paraId="027B0138" w14:textId="77777777" w:rsidR="00D721A7" w:rsidRDefault="00D721A7" w:rsidP="00D721A7"/>
    <w:p w14:paraId="43EA723C" w14:textId="77777777" w:rsidR="00114907" w:rsidRPr="002D5CCA" w:rsidRDefault="00114907" w:rsidP="00D721A7">
      <w:pPr>
        <w:rPr>
          <w:i/>
          <w:color w:val="008000"/>
        </w:rPr>
      </w:pPr>
      <w:r w:rsidRPr="002D5CCA">
        <w:t xml:space="preserve">In </w:t>
      </w:r>
      <w:r w:rsidR="00971D41" w:rsidRPr="00BA45F3">
        <w:rPr>
          <w:i/>
          <w:color w:val="00B050"/>
        </w:rPr>
        <w:t>D2L</w:t>
      </w:r>
      <w:r w:rsidRPr="002D5CCA">
        <w:t xml:space="preserve">, you </w:t>
      </w:r>
      <w:r w:rsidR="00971D41" w:rsidRPr="002D5CCA">
        <w:t>will</w:t>
      </w:r>
      <w:r w:rsidRPr="002D5CCA">
        <w:t xml:space="preserve"> access online lessons, course materials, and additional resources. Activities </w:t>
      </w:r>
      <w:r w:rsidR="00971D41" w:rsidRPr="002D5CCA">
        <w:t>may</w:t>
      </w:r>
      <w:r w:rsidRPr="002D5CCA">
        <w:t xml:space="preserve"> consist of </w:t>
      </w:r>
      <w:r w:rsidR="00971D41" w:rsidRPr="002D5CCA">
        <w:t xml:space="preserve">readings, </w:t>
      </w:r>
      <w:r w:rsidRPr="002D5CCA">
        <w:t>discus</w:t>
      </w:r>
      <w:r w:rsidR="00971D41" w:rsidRPr="002D5CCA">
        <w:t>sion forums, email, journaling,</w:t>
      </w:r>
      <w:r w:rsidRPr="002D5CCA">
        <w:t xml:space="preserve"> wikis, and </w:t>
      </w:r>
      <w:r w:rsidR="00971D41" w:rsidRPr="002D5CCA">
        <w:t>other online activities</w:t>
      </w:r>
      <w:r w:rsidRPr="002D5CCA">
        <w:t xml:space="preserve">. </w:t>
      </w:r>
      <w:r w:rsidRPr="00461F4B">
        <w:rPr>
          <w:i/>
          <w:color w:val="00B050"/>
        </w:rPr>
        <w:t>Add and remove listed activities as appropriate to your course.</w:t>
      </w:r>
    </w:p>
    <w:p w14:paraId="142D426E" w14:textId="77777777" w:rsidR="00114907" w:rsidRPr="002D5CCA" w:rsidRDefault="00114907" w:rsidP="00AE322C">
      <w:pPr>
        <w:pStyle w:val="Heading3"/>
      </w:pPr>
      <w:r w:rsidRPr="002D5CCA">
        <w:t>Technical Assistance</w:t>
      </w:r>
    </w:p>
    <w:p w14:paraId="275A217F" w14:textId="77777777" w:rsidR="00114907" w:rsidRPr="002D5CCA" w:rsidRDefault="00114907" w:rsidP="00F846EA">
      <w:pPr>
        <w:keepNext/>
      </w:pPr>
      <w:r w:rsidRPr="002D5CCA">
        <w:t>If you need technical assistance at any time during the course or to report a problem you can:</w:t>
      </w:r>
    </w:p>
    <w:p w14:paraId="47C3CD11" w14:textId="42199949" w:rsidR="00114907" w:rsidRPr="002D5CCA" w:rsidRDefault="00114907" w:rsidP="00766928">
      <w:pPr>
        <w:pStyle w:val="ColorfulList-Accent11"/>
      </w:pPr>
      <w:r w:rsidRPr="002D5CCA">
        <w:t xml:space="preserve">Visit the </w:t>
      </w:r>
      <w:hyperlink r:id="rId14" w:history="1">
        <w:r w:rsidR="007471AF">
          <w:rPr>
            <w:rStyle w:val="Hyperlink"/>
          </w:rPr>
          <w:t>MSU Libraries Discovery Services</w:t>
        </w:r>
        <w:r w:rsidRPr="00461F4B">
          <w:rPr>
            <w:rStyle w:val="Hyperlink"/>
          </w:rPr>
          <w:t xml:space="preserve"> Site</w:t>
        </w:r>
      </w:hyperlink>
      <w:r w:rsidR="00D87559">
        <w:rPr>
          <w:rStyle w:val="Hyperlink"/>
        </w:rPr>
        <w:t xml:space="preserve"> </w:t>
      </w:r>
      <w:r w:rsidR="007471AF">
        <w:rPr>
          <w:rStyle w:val="Hyperlink"/>
        </w:rPr>
        <w:t>(</w:t>
      </w:r>
      <w:r w:rsidR="00766928" w:rsidRPr="00766928">
        <w:rPr>
          <w:rStyle w:val="Hyperlink"/>
        </w:rPr>
        <w:t>https://lib.msu.edu/dls/</w:t>
      </w:r>
      <w:r w:rsidR="00766928">
        <w:rPr>
          <w:rStyle w:val="Hyperlink"/>
        </w:rPr>
        <w:t>)</w:t>
      </w:r>
    </w:p>
    <w:p w14:paraId="2C749F89" w14:textId="4A1704C5" w:rsidR="00766928" w:rsidRPr="00766928" w:rsidRDefault="00114907" w:rsidP="00766928">
      <w:pPr>
        <w:pStyle w:val="ColorfulList-Accent11"/>
        <w:rPr>
          <w:rStyle w:val="Hyperlink"/>
          <w:color w:val="auto"/>
          <w:u w:val="none"/>
        </w:rPr>
      </w:pPr>
      <w:r w:rsidRPr="002D5CCA">
        <w:t xml:space="preserve">Visit the </w:t>
      </w:r>
      <w:hyperlink r:id="rId15" w:history="1">
        <w:r w:rsidRPr="002D5CCA">
          <w:rPr>
            <w:rStyle w:val="Hyperlink"/>
          </w:rPr>
          <w:t>Desire2Learn Help Site</w:t>
        </w:r>
      </w:hyperlink>
      <w:r w:rsidR="00766928">
        <w:rPr>
          <w:rStyle w:val="Hyperlink"/>
        </w:rPr>
        <w:t xml:space="preserve"> (</w:t>
      </w:r>
      <w:hyperlink r:id="rId16" w:history="1">
        <w:r w:rsidR="00766928" w:rsidRPr="00155670">
          <w:rPr>
            <w:rStyle w:val="Hyperlink"/>
          </w:rPr>
          <w:t>https://help.d2l.msu.edu/</w:t>
        </w:r>
      </w:hyperlink>
      <w:r w:rsidR="00766928">
        <w:rPr>
          <w:rStyle w:val="Hyperlink"/>
        </w:rPr>
        <w:t>)</w:t>
      </w:r>
    </w:p>
    <w:p w14:paraId="2F030606" w14:textId="34822AD6" w:rsidR="00C769FC" w:rsidRPr="00766928" w:rsidRDefault="00766928" w:rsidP="00766928">
      <w:pPr>
        <w:pStyle w:val="ColorfulList-Accent11"/>
        <w:rPr>
          <w:rStyle w:val="Hyperlink"/>
          <w:color w:val="auto"/>
          <w:u w:val="none"/>
        </w:rPr>
      </w:pPr>
      <w:r>
        <w:rPr>
          <w:rStyle w:val="Hyperlink"/>
        </w:rPr>
        <w:t>Visit the MSU IT Help &amp; Support</w:t>
      </w:r>
      <w:r w:rsidR="00195BDF">
        <w:rPr>
          <w:rStyle w:val="Hyperlink"/>
        </w:rPr>
        <w:t xml:space="preserve"> Site</w:t>
      </w:r>
      <w:r>
        <w:rPr>
          <w:rStyle w:val="Hyperlink"/>
        </w:rPr>
        <w:t xml:space="preserve"> (</w:t>
      </w:r>
      <w:hyperlink r:id="rId17" w:history="1">
        <w:r>
          <w:rPr>
            <w:rStyle w:val="Hyperlink"/>
          </w:rPr>
          <w:t>https://tech.msu.edu/support/help/</w:t>
        </w:r>
      </w:hyperlink>
      <w:r>
        <w:t>)</w:t>
      </w:r>
      <w:r w:rsidR="00195BDF">
        <w:t xml:space="preserve">, </w:t>
      </w:r>
      <w:r w:rsidR="004B57EF">
        <w:rPr>
          <w:rStyle w:val="Hyperlink"/>
          <w:color w:val="auto"/>
          <w:u w:val="none"/>
        </w:rPr>
        <w:t>call</w:t>
      </w:r>
      <w:r>
        <w:rPr>
          <w:rStyle w:val="Hyperlink"/>
          <w:color w:val="auto"/>
          <w:u w:val="none"/>
        </w:rPr>
        <w:t xml:space="preserve"> (517) 432-6200 or toll free (844) 678-6200</w:t>
      </w:r>
      <w:r w:rsidR="00195BDF">
        <w:rPr>
          <w:rStyle w:val="Hyperlink"/>
          <w:color w:val="auto"/>
          <w:u w:val="none"/>
        </w:rPr>
        <w:t>,</w:t>
      </w:r>
      <w:r>
        <w:rPr>
          <w:rStyle w:val="Hyperlink"/>
          <w:color w:val="auto"/>
          <w:u w:val="none"/>
        </w:rPr>
        <w:t xml:space="preserve"> or email </w:t>
      </w:r>
      <w:hyperlink r:id="rId18" w:history="1">
        <w:r w:rsidRPr="00155670">
          <w:rPr>
            <w:rStyle w:val="Hyperlink"/>
          </w:rPr>
          <w:t>ithelp@msu.edu</w:t>
        </w:r>
      </w:hyperlink>
    </w:p>
    <w:p w14:paraId="220ADD9D" w14:textId="05DA15A5" w:rsidR="00C769FC" w:rsidRDefault="00C769FC" w:rsidP="00C769FC">
      <w:pPr>
        <w:pStyle w:val="Heading3"/>
        <w:rPr>
          <w:rStyle w:val="Hyperlink"/>
          <w:color w:val="auto"/>
          <w:u w:val="none"/>
        </w:rPr>
      </w:pPr>
      <w:r>
        <w:rPr>
          <w:rStyle w:val="Hyperlink"/>
          <w:color w:val="auto"/>
          <w:u w:val="none"/>
        </w:rPr>
        <w:t xml:space="preserve">Resource </w:t>
      </w:r>
      <w:r w:rsidR="00AB080C">
        <w:rPr>
          <w:rStyle w:val="Hyperlink"/>
          <w:color w:val="auto"/>
          <w:u w:val="none"/>
          <w:lang w:val="en-US"/>
        </w:rPr>
        <w:t xml:space="preserve">Center for </w:t>
      </w:r>
      <w:r>
        <w:rPr>
          <w:rStyle w:val="Hyperlink"/>
          <w:color w:val="auto"/>
          <w:u w:val="none"/>
        </w:rPr>
        <w:t xml:space="preserve">Persons with Disabilities (RCPD) </w:t>
      </w:r>
    </w:p>
    <w:p w14:paraId="7AA189BE" w14:textId="6BC87455" w:rsidR="00C769FC" w:rsidRPr="00766928" w:rsidRDefault="00C769FC" w:rsidP="00FE7B6B">
      <w:pPr>
        <w:pStyle w:val="ColorfulList-Accent11"/>
        <w:numPr>
          <w:ilvl w:val="0"/>
          <w:numId w:val="0"/>
        </w:numPr>
        <w:ind w:left="720"/>
        <w:rPr>
          <w:rStyle w:val="Hyperlink"/>
          <w:color w:val="auto"/>
          <w:u w:val="none"/>
        </w:rPr>
      </w:pPr>
      <w:r w:rsidRPr="00766928">
        <w:rPr>
          <w:rStyle w:val="Hyperlink"/>
          <w:color w:val="auto"/>
          <w:u w:val="none"/>
        </w:rPr>
        <w:t xml:space="preserve">To make an appointment with a specialist, contact (517) 353-9642 </w:t>
      </w:r>
      <w:r w:rsidR="00766928" w:rsidRPr="00766928">
        <w:rPr>
          <w:rStyle w:val="Hyperlink"/>
          <w:color w:val="auto"/>
          <w:u w:val="none"/>
        </w:rPr>
        <w:t xml:space="preserve">or </w:t>
      </w:r>
      <w:r w:rsidR="00461F4B" w:rsidRPr="00766928">
        <w:rPr>
          <w:rStyle w:val="Hyperlink"/>
          <w:color w:val="auto"/>
          <w:u w:val="none"/>
        </w:rPr>
        <w:t>TTY:  (517) 355-</w:t>
      </w:r>
      <w:r w:rsidRPr="00766928">
        <w:rPr>
          <w:rStyle w:val="Hyperlink"/>
          <w:color w:val="auto"/>
          <w:u w:val="none"/>
        </w:rPr>
        <w:t>1293</w:t>
      </w:r>
    </w:p>
    <w:p w14:paraId="23B31355" w14:textId="144E29EF" w:rsidR="006E015B" w:rsidRDefault="006E015B" w:rsidP="00C769FC">
      <w:pPr>
        <w:pStyle w:val="ColorfulList-Accent11"/>
        <w:numPr>
          <w:ilvl w:val="0"/>
          <w:numId w:val="35"/>
        </w:numPr>
        <w:rPr>
          <w:rStyle w:val="Hyperlink"/>
          <w:color w:val="auto"/>
          <w:u w:val="none"/>
        </w:rPr>
      </w:pPr>
      <w:r>
        <w:rPr>
          <w:rStyle w:val="Hyperlink"/>
          <w:color w:val="auto"/>
          <w:u w:val="none"/>
        </w:rPr>
        <w:t xml:space="preserve">RCPD Get Started Info: </w:t>
      </w:r>
      <w:hyperlink r:id="rId19" w:history="1">
        <w:r>
          <w:rPr>
            <w:rStyle w:val="Hyperlink"/>
          </w:rPr>
          <w:t>https://www.rcpd.msu.edu/get-started</w:t>
        </w:r>
      </w:hyperlink>
    </w:p>
    <w:p w14:paraId="608C660B" w14:textId="77777777" w:rsidR="001B67A9" w:rsidRPr="00C769FC" w:rsidRDefault="001B67A9" w:rsidP="001B67A9">
      <w:pPr>
        <w:pStyle w:val="ColorfulList-Accent11"/>
        <w:numPr>
          <w:ilvl w:val="0"/>
          <w:numId w:val="0"/>
        </w:numPr>
        <w:ind w:left="720"/>
        <w:rPr>
          <w:rStyle w:val="Hyperlink"/>
          <w:color w:val="auto"/>
          <w:u w:val="none"/>
        </w:rPr>
      </w:pPr>
    </w:p>
    <w:p w14:paraId="05339EFF" w14:textId="77777777" w:rsidR="00D87559" w:rsidRPr="00D87559" w:rsidRDefault="00D87559" w:rsidP="00D85979">
      <w:pPr>
        <w:pStyle w:val="ColorfulList-Accent11"/>
        <w:numPr>
          <w:ilvl w:val="0"/>
          <w:numId w:val="0"/>
        </w:numPr>
        <w:ind w:left="360" w:hanging="360"/>
        <w:rPr>
          <w:rStyle w:val="Hyperlink"/>
          <w:highlight w:val="yellow"/>
        </w:rPr>
      </w:pPr>
    </w:p>
    <w:p w14:paraId="28675ECD" w14:textId="77777777" w:rsidR="00D85979" w:rsidRDefault="00D85979" w:rsidP="00D85979">
      <w:pPr>
        <w:pStyle w:val="ColorfulList-Accent11"/>
        <w:numPr>
          <w:ilvl w:val="0"/>
          <w:numId w:val="0"/>
        </w:numPr>
        <w:ind w:left="360" w:hanging="360"/>
      </w:pPr>
    </w:p>
    <w:p w14:paraId="20ACA0DD" w14:textId="77777777" w:rsidR="005F2952" w:rsidRDefault="005F2952" w:rsidP="005F2952">
      <w:pPr>
        <w:pStyle w:val="ColorfulList-Accent11"/>
        <w:numPr>
          <w:ilvl w:val="0"/>
          <w:numId w:val="0"/>
        </w:numPr>
        <w:ind w:left="360" w:hanging="360"/>
      </w:pPr>
    </w:p>
    <w:p w14:paraId="19A3EF37" w14:textId="77777777" w:rsidR="005F2952" w:rsidRPr="002D5CCA" w:rsidRDefault="005F2952" w:rsidP="005F2952">
      <w:pPr>
        <w:pStyle w:val="ColorfulList-Accent11"/>
        <w:numPr>
          <w:ilvl w:val="0"/>
          <w:numId w:val="0"/>
        </w:numPr>
        <w:ind w:left="1080" w:hanging="360"/>
        <w:sectPr w:rsidR="005F2952" w:rsidRPr="002D5CCA" w:rsidSect="005C63F6">
          <w:headerReference w:type="default" r:id="rId20"/>
          <w:footerReference w:type="default" r:id="rId21"/>
          <w:footerReference w:type="first" r:id="rId22"/>
          <w:pgSz w:w="12240" w:h="15840"/>
          <w:pgMar w:top="1440" w:right="1800" w:bottom="1440" w:left="1800" w:header="720" w:footer="720" w:gutter="0"/>
          <w:cols w:space="720"/>
          <w:titlePg/>
        </w:sectPr>
      </w:pPr>
    </w:p>
    <w:p w14:paraId="411CDBE9" w14:textId="2FBF16EE" w:rsidR="00114907" w:rsidRPr="009D0859" w:rsidRDefault="00114907" w:rsidP="00AE322C">
      <w:pPr>
        <w:pStyle w:val="Heading2"/>
        <w:rPr>
          <w:lang w:val="en-US"/>
        </w:rPr>
      </w:pPr>
      <w:r w:rsidRPr="002D5CCA">
        <w:lastRenderedPageBreak/>
        <w:t xml:space="preserve">Part 2: Course Objectives </w:t>
      </w:r>
      <w:r w:rsidR="009D0859">
        <w:rPr>
          <w:lang w:val="en-US"/>
        </w:rPr>
        <w:t>and Learning Outcomes</w:t>
      </w:r>
    </w:p>
    <w:p w14:paraId="0B2D45B3" w14:textId="614E42D3" w:rsidR="00F846EA" w:rsidRDefault="00F846EA" w:rsidP="00F846EA">
      <w:r>
        <w:t>The primary learning objective</w:t>
      </w:r>
      <w:r w:rsidR="00530E86">
        <w:t>s</w:t>
      </w:r>
      <w:r>
        <w:t xml:space="preserve"> for this course are:</w:t>
      </w:r>
    </w:p>
    <w:p w14:paraId="62D7A583" w14:textId="77777777" w:rsidR="00114907" w:rsidRPr="00530E86" w:rsidRDefault="00114907" w:rsidP="00F846EA">
      <w:pPr>
        <w:pStyle w:val="Paragraphs"/>
        <w:ind w:left="0"/>
        <w:rPr>
          <w:rStyle w:val="Emphasis"/>
          <w:color w:val="00B050"/>
        </w:rPr>
      </w:pPr>
      <w:r w:rsidRPr="00530E86">
        <w:rPr>
          <w:i/>
          <w:color w:val="00B050"/>
        </w:rPr>
        <w:t xml:space="preserve">List the primary learning objectives for this course here.  </w:t>
      </w:r>
    </w:p>
    <w:p w14:paraId="05F5895B" w14:textId="77777777" w:rsidR="00114907" w:rsidRPr="00530E86" w:rsidRDefault="00114907" w:rsidP="00114907">
      <w:pPr>
        <w:pStyle w:val="ColorfulList-Accent11"/>
        <w:rPr>
          <w:i/>
          <w:color w:val="00B050"/>
        </w:rPr>
      </w:pPr>
      <w:r w:rsidRPr="00530E86">
        <w:rPr>
          <w:i/>
          <w:color w:val="00B050"/>
        </w:rPr>
        <w:t>Objective</w:t>
      </w:r>
    </w:p>
    <w:p w14:paraId="37A317B7" w14:textId="77777777" w:rsidR="00114907" w:rsidRPr="00530E86" w:rsidRDefault="00114907" w:rsidP="00114907">
      <w:pPr>
        <w:pStyle w:val="ColorfulList-Accent11"/>
        <w:rPr>
          <w:i/>
          <w:color w:val="00B050"/>
        </w:rPr>
      </w:pPr>
      <w:r w:rsidRPr="00530E86">
        <w:rPr>
          <w:i/>
          <w:color w:val="00B050"/>
        </w:rPr>
        <w:t>Objective</w:t>
      </w:r>
    </w:p>
    <w:p w14:paraId="06D18F0A" w14:textId="77777777" w:rsidR="00114907" w:rsidRPr="00530E86" w:rsidRDefault="00114907" w:rsidP="00114907">
      <w:pPr>
        <w:pStyle w:val="ColorfulList-Accent11"/>
        <w:rPr>
          <w:color w:val="00B050"/>
        </w:rPr>
      </w:pPr>
      <w:r w:rsidRPr="00530E86">
        <w:rPr>
          <w:i/>
          <w:color w:val="00B050"/>
        </w:rPr>
        <w:t>Objective</w:t>
      </w:r>
    </w:p>
    <w:p w14:paraId="30693805" w14:textId="77777777" w:rsidR="005F2952" w:rsidRPr="002D5CCA" w:rsidRDefault="005F2952" w:rsidP="005F2952">
      <w:pPr>
        <w:pStyle w:val="ColorfulList-Accent11"/>
        <w:numPr>
          <w:ilvl w:val="0"/>
          <w:numId w:val="0"/>
        </w:numPr>
        <w:ind w:left="1080" w:hanging="360"/>
        <w:rPr>
          <w:color w:val="008000"/>
        </w:rPr>
      </w:pPr>
    </w:p>
    <w:p w14:paraId="1E52CD52" w14:textId="77777777" w:rsidR="009D0859" w:rsidRDefault="009D0859" w:rsidP="00434450"/>
    <w:p w14:paraId="2C8533F2" w14:textId="05785BCE" w:rsidR="009D0859" w:rsidRPr="00D23C1A" w:rsidRDefault="009D0859" w:rsidP="00434450">
      <w:pPr>
        <w:rPr>
          <w:b/>
        </w:rPr>
      </w:pPr>
      <w:r w:rsidRPr="00D23C1A">
        <w:rPr>
          <w:b/>
        </w:rPr>
        <w:t>Learning outcomes:</w:t>
      </w:r>
    </w:p>
    <w:p w14:paraId="4B35C352" w14:textId="45207557" w:rsidR="009D0859" w:rsidRDefault="009D0859" w:rsidP="00434450">
      <w:r>
        <w:t>By successfully completing this course, you should be able to</w:t>
      </w:r>
    </w:p>
    <w:p w14:paraId="6505C898" w14:textId="2FCCCA68" w:rsidR="009D0859" w:rsidRPr="009D0859" w:rsidRDefault="009D0859" w:rsidP="009D0859">
      <w:pPr>
        <w:pStyle w:val="ListParagraph"/>
        <w:numPr>
          <w:ilvl w:val="0"/>
          <w:numId w:val="35"/>
        </w:numPr>
        <w:spacing w:line="360" w:lineRule="auto"/>
        <w:ind w:firstLine="0"/>
        <w:rPr>
          <w:color w:val="00B050"/>
        </w:rPr>
      </w:pPr>
      <w:r w:rsidRPr="009D0859">
        <w:rPr>
          <w:color w:val="00B050"/>
        </w:rPr>
        <w:t>SLO 1</w:t>
      </w:r>
    </w:p>
    <w:p w14:paraId="5E7DD238" w14:textId="101D3A7D" w:rsidR="009D0859" w:rsidRPr="009D0859" w:rsidRDefault="009D0859" w:rsidP="009D0859">
      <w:pPr>
        <w:pStyle w:val="ListParagraph"/>
        <w:numPr>
          <w:ilvl w:val="0"/>
          <w:numId w:val="35"/>
        </w:numPr>
        <w:spacing w:line="360" w:lineRule="auto"/>
        <w:ind w:firstLine="0"/>
        <w:rPr>
          <w:color w:val="00B050"/>
        </w:rPr>
      </w:pPr>
      <w:r w:rsidRPr="009D0859">
        <w:rPr>
          <w:color w:val="00B050"/>
        </w:rPr>
        <w:t>SLO 2</w:t>
      </w:r>
    </w:p>
    <w:p w14:paraId="4C597473" w14:textId="663C30CA" w:rsidR="009D0859" w:rsidRPr="009D0859" w:rsidRDefault="009D0859" w:rsidP="009D0859">
      <w:pPr>
        <w:pStyle w:val="ListParagraph"/>
        <w:numPr>
          <w:ilvl w:val="0"/>
          <w:numId w:val="35"/>
        </w:numPr>
        <w:spacing w:line="360" w:lineRule="auto"/>
        <w:ind w:firstLine="0"/>
        <w:rPr>
          <w:color w:val="00B050"/>
        </w:rPr>
      </w:pPr>
      <w:r w:rsidRPr="009D0859">
        <w:rPr>
          <w:color w:val="00B050"/>
        </w:rPr>
        <w:t>SLO 3</w:t>
      </w:r>
    </w:p>
    <w:p w14:paraId="6EB71ABF" w14:textId="1C11F619" w:rsidR="009D0859" w:rsidRDefault="009D0859" w:rsidP="009D0859">
      <w:r>
        <w:tab/>
      </w:r>
    </w:p>
    <w:p w14:paraId="4F96D2EF" w14:textId="32B03244" w:rsidR="00114907" w:rsidRPr="002D5CCA" w:rsidRDefault="00114907" w:rsidP="00434450">
      <w:r w:rsidRPr="002D5CCA">
        <w:t xml:space="preserve">You will meet the objectives listed above through a combination of the following activities in this course: </w:t>
      </w:r>
    </w:p>
    <w:p w14:paraId="682700B9" w14:textId="77777777" w:rsidR="003E4501" w:rsidRPr="002D5CCA" w:rsidRDefault="003E4501" w:rsidP="00434450"/>
    <w:p w14:paraId="3B53BA9C" w14:textId="77777777" w:rsidR="00114907" w:rsidRPr="00530E86" w:rsidRDefault="00114907" w:rsidP="00114907">
      <w:pPr>
        <w:pStyle w:val="Paragraphs"/>
        <w:rPr>
          <w:i/>
          <w:color w:val="00B050"/>
        </w:rPr>
      </w:pPr>
      <w:r w:rsidRPr="00530E86">
        <w:rPr>
          <w:i/>
          <w:color w:val="00B050"/>
        </w:rPr>
        <w:t xml:space="preserve">Provide instructions to students on how they </w:t>
      </w:r>
      <w:proofErr w:type="gramStart"/>
      <w:r w:rsidRPr="00530E86">
        <w:rPr>
          <w:i/>
          <w:color w:val="00B050"/>
        </w:rPr>
        <w:t>are expected</w:t>
      </w:r>
      <w:proofErr w:type="gramEnd"/>
      <w:r w:rsidRPr="00530E86">
        <w:rPr>
          <w:i/>
          <w:color w:val="00B050"/>
        </w:rPr>
        <w:t xml:space="preserve"> to meet the learning objectives for the course here. For </w:t>
      </w:r>
      <w:proofErr w:type="gramStart"/>
      <w:r w:rsidRPr="00530E86">
        <w:rPr>
          <w:i/>
          <w:color w:val="00B050"/>
        </w:rPr>
        <w:t>example:</w:t>
      </w:r>
      <w:proofErr w:type="gramEnd"/>
      <w:r w:rsidRPr="00530E86">
        <w:rPr>
          <w:i/>
          <w:color w:val="00B050"/>
        </w:rPr>
        <w:t xml:space="preserve"> Will most objectives be met through examination? </w:t>
      </w:r>
      <w:proofErr w:type="gramStart"/>
      <w:r w:rsidRPr="00530E86">
        <w:rPr>
          <w:i/>
          <w:color w:val="00B050"/>
        </w:rPr>
        <w:t>Or</w:t>
      </w:r>
      <w:proofErr w:type="gramEnd"/>
      <w:r w:rsidRPr="00530E86">
        <w:rPr>
          <w:i/>
          <w:color w:val="00B050"/>
        </w:rPr>
        <w:t xml:space="preserve"> through participation? </w:t>
      </w:r>
      <w:proofErr w:type="gramStart"/>
      <w:r w:rsidRPr="00530E86">
        <w:rPr>
          <w:i/>
          <w:color w:val="00B050"/>
        </w:rPr>
        <w:t>Or</w:t>
      </w:r>
      <w:proofErr w:type="gramEnd"/>
      <w:r w:rsidRPr="00530E86">
        <w:rPr>
          <w:i/>
          <w:color w:val="00B050"/>
        </w:rPr>
        <w:t xml:space="preserve"> through projects? </w:t>
      </w:r>
    </w:p>
    <w:p w14:paraId="162AC0C0" w14:textId="77777777" w:rsidR="00114907" w:rsidRPr="00530E86" w:rsidRDefault="00114907" w:rsidP="00114907">
      <w:pPr>
        <w:pStyle w:val="ColorfulList-Accent11"/>
        <w:rPr>
          <w:i/>
          <w:color w:val="00B050"/>
        </w:rPr>
      </w:pPr>
      <w:r w:rsidRPr="00530E86">
        <w:rPr>
          <w:i/>
          <w:color w:val="00B050"/>
        </w:rPr>
        <w:t>Attend …</w:t>
      </w:r>
    </w:p>
    <w:p w14:paraId="01314392" w14:textId="77777777" w:rsidR="00114907" w:rsidRPr="00530E86" w:rsidRDefault="00114907" w:rsidP="00114907">
      <w:pPr>
        <w:pStyle w:val="ColorfulList-Accent11"/>
        <w:rPr>
          <w:i/>
          <w:color w:val="00B050"/>
        </w:rPr>
      </w:pPr>
      <w:r w:rsidRPr="00530E86">
        <w:rPr>
          <w:i/>
          <w:color w:val="00B050"/>
        </w:rPr>
        <w:t xml:space="preserve">Complete … </w:t>
      </w:r>
    </w:p>
    <w:p w14:paraId="59F9E5E5" w14:textId="77777777" w:rsidR="00114907" w:rsidRPr="00530E86" w:rsidRDefault="00114907" w:rsidP="00114907">
      <w:pPr>
        <w:pStyle w:val="ColorfulList-Accent11"/>
        <w:rPr>
          <w:i/>
          <w:color w:val="00B050"/>
        </w:rPr>
      </w:pPr>
      <w:r w:rsidRPr="00530E86">
        <w:rPr>
          <w:i/>
          <w:color w:val="00B050"/>
        </w:rPr>
        <w:t>Participate …</w:t>
      </w:r>
    </w:p>
    <w:p w14:paraId="62F56253" w14:textId="77777777" w:rsidR="005F2952" w:rsidRDefault="005F2952" w:rsidP="005F2952">
      <w:pPr>
        <w:pStyle w:val="ColorfulList-Accent11"/>
        <w:numPr>
          <w:ilvl w:val="0"/>
          <w:numId w:val="0"/>
        </w:numPr>
        <w:ind w:left="1080" w:hanging="360"/>
        <w:rPr>
          <w:i/>
          <w:color w:val="008000"/>
        </w:rPr>
      </w:pPr>
    </w:p>
    <w:p w14:paraId="7AC9F12D" w14:textId="77777777" w:rsidR="005F2952" w:rsidRPr="002D5CCA" w:rsidRDefault="005F2952" w:rsidP="005F2952">
      <w:pPr>
        <w:pStyle w:val="ColorfulList-Accent11"/>
        <w:numPr>
          <w:ilvl w:val="0"/>
          <w:numId w:val="0"/>
        </w:numPr>
        <w:ind w:left="360" w:hanging="360"/>
        <w:rPr>
          <w:i/>
          <w:color w:val="008000"/>
        </w:rPr>
        <w:sectPr w:rsidR="005F2952" w:rsidRPr="002D5CCA" w:rsidSect="005C63F6">
          <w:headerReference w:type="default" r:id="rId23"/>
          <w:footerReference w:type="default" r:id="rId24"/>
          <w:footerReference w:type="first" r:id="rId25"/>
          <w:pgSz w:w="12240" w:h="15840"/>
          <w:pgMar w:top="1440" w:right="1800" w:bottom="1440" w:left="1800" w:header="720" w:footer="720" w:gutter="0"/>
          <w:cols w:space="720"/>
          <w:titlePg/>
        </w:sectPr>
      </w:pPr>
    </w:p>
    <w:p w14:paraId="3036422F" w14:textId="77777777" w:rsidR="00114907" w:rsidRPr="002D5CCA" w:rsidRDefault="00114907" w:rsidP="00AE322C">
      <w:pPr>
        <w:pStyle w:val="Heading2"/>
      </w:pPr>
      <w:r w:rsidRPr="002D5CCA">
        <w:lastRenderedPageBreak/>
        <w:t xml:space="preserve">Part 3: Course Outline/Schedule </w:t>
      </w:r>
    </w:p>
    <w:p w14:paraId="2C95E236" w14:textId="77777777" w:rsidR="00114907" w:rsidRPr="002D5CCA" w:rsidRDefault="00114907" w:rsidP="00114907">
      <w:r w:rsidRPr="002D5CCA">
        <w:t xml:space="preserve">Important Note: Refer to the course calendar for specific meeting dates and times. Activity and assignment details </w:t>
      </w:r>
      <w:proofErr w:type="gramStart"/>
      <w:r w:rsidRPr="002D5CCA">
        <w:t>will be explained</w:t>
      </w:r>
      <w:proofErr w:type="gramEnd"/>
      <w:r w:rsidRPr="002D5CCA">
        <w:t xml:space="preserve"> in detail within each week's corresponding learning module. If you have any questions, please contact your instructor.</w:t>
      </w:r>
    </w:p>
    <w:p w14:paraId="0D1402FE" w14:textId="77777777" w:rsidR="00114907" w:rsidRPr="002D5CCA" w:rsidRDefault="00114907" w:rsidP="00114907"/>
    <w:p w14:paraId="53C387CA" w14:textId="77777777" w:rsidR="00114907" w:rsidRPr="00530E86" w:rsidRDefault="00114907" w:rsidP="00114907">
      <w:pPr>
        <w:pStyle w:val="ColorfulList-Accent11"/>
        <w:rPr>
          <w:b/>
          <w:i/>
          <w:color w:val="00B050"/>
        </w:rPr>
      </w:pPr>
      <w:r w:rsidRPr="002D5CCA">
        <w:t>Week 01:</w:t>
      </w:r>
      <w:r w:rsidRPr="002D5CCA">
        <w:rPr>
          <w:b/>
        </w:rPr>
        <w:t xml:space="preserve"> </w:t>
      </w:r>
      <w:r w:rsidRPr="00530E86">
        <w:rPr>
          <w:b/>
          <w:i/>
          <w:color w:val="00B050"/>
        </w:rPr>
        <w:t>Topic here</w:t>
      </w:r>
    </w:p>
    <w:p w14:paraId="0F3D2F18" w14:textId="77777777" w:rsidR="00114907" w:rsidRPr="00530E86" w:rsidRDefault="00114907" w:rsidP="00114907">
      <w:pPr>
        <w:pStyle w:val="ColorfulList-Accent11"/>
        <w:numPr>
          <w:ilvl w:val="1"/>
          <w:numId w:val="18"/>
        </w:numPr>
        <w:rPr>
          <w:i/>
          <w:color w:val="00B050"/>
        </w:rPr>
      </w:pPr>
      <w:r w:rsidRPr="00530E86">
        <w:rPr>
          <w:i/>
          <w:color w:val="00B050"/>
        </w:rPr>
        <w:t>Details here …</w:t>
      </w:r>
    </w:p>
    <w:p w14:paraId="394475F9" w14:textId="77777777" w:rsidR="00114907" w:rsidRPr="00530E86" w:rsidRDefault="00114907" w:rsidP="00114907">
      <w:pPr>
        <w:pStyle w:val="ColorfulList-Accent11"/>
        <w:rPr>
          <w:b/>
          <w:i/>
          <w:color w:val="00B050"/>
        </w:rPr>
      </w:pPr>
      <w:r w:rsidRPr="002D5CCA">
        <w:t>Week 02:</w:t>
      </w:r>
      <w:r w:rsidRPr="002D5CCA">
        <w:rPr>
          <w:b/>
        </w:rPr>
        <w:t xml:space="preserve"> </w:t>
      </w:r>
      <w:r w:rsidRPr="00530E86">
        <w:rPr>
          <w:b/>
          <w:i/>
          <w:color w:val="00B050"/>
        </w:rPr>
        <w:t>Topic here</w:t>
      </w:r>
    </w:p>
    <w:p w14:paraId="126EAB86" w14:textId="77777777" w:rsidR="00114907" w:rsidRPr="00530E86" w:rsidRDefault="00114907" w:rsidP="00114907">
      <w:pPr>
        <w:pStyle w:val="ColorfulList-Accent11"/>
        <w:numPr>
          <w:ilvl w:val="1"/>
          <w:numId w:val="19"/>
        </w:numPr>
        <w:rPr>
          <w:i/>
          <w:color w:val="00B050"/>
        </w:rPr>
      </w:pPr>
      <w:r w:rsidRPr="00530E86">
        <w:rPr>
          <w:i/>
          <w:color w:val="00B050"/>
        </w:rPr>
        <w:t>Details here …</w:t>
      </w:r>
    </w:p>
    <w:p w14:paraId="3AB6F3E5" w14:textId="77777777" w:rsidR="00114907" w:rsidRPr="00530E86" w:rsidRDefault="00114907" w:rsidP="00114907">
      <w:pPr>
        <w:pStyle w:val="ColorfulList-Accent11"/>
        <w:rPr>
          <w:b/>
          <w:i/>
          <w:color w:val="00B050"/>
        </w:rPr>
      </w:pPr>
      <w:r w:rsidRPr="002D5CCA">
        <w:t>Week 03:</w:t>
      </w:r>
      <w:r w:rsidRPr="002D5CCA">
        <w:rPr>
          <w:b/>
        </w:rPr>
        <w:t xml:space="preserve"> </w:t>
      </w:r>
      <w:r w:rsidRPr="00530E86">
        <w:rPr>
          <w:b/>
          <w:i/>
          <w:color w:val="00B050"/>
        </w:rPr>
        <w:t>Topic here</w:t>
      </w:r>
    </w:p>
    <w:p w14:paraId="17B76538" w14:textId="77777777" w:rsidR="00114907" w:rsidRPr="00530E86" w:rsidRDefault="00114907" w:rsidP="00114907">
      <w:pPr>
        <w:pStyle w:val="ColorfulList-Accent11"/>
        <w:numPr>
          <w:ilvl w:val="1"/>
          <w:numId w:val="20"/>
        </w:numPr>
        <w:rPr>
          <w:i/>
          <w:color w:val="00B050"/>
        </w:rPr>
      </w:pPr>
      <w:r w:rsidRPr="00530E86">
        <w:rPr>
          <w:i/>
          <w:color w:val="00B050"/>
        </w:rPr>
        <w:t>Details here …</w:t>
      </w:r>
    </w:p>
    <w:p w14:paraId="71B2E4B1" w14:textId="77777777" w:rsidR="00114907" w:rsidRPr="00530E86" w:rsidRDefault="00114907" w:rsidP="00114907">
      <w:pPr>
        <w:pStyle w:val="ColorfulList-Accent11"/>
        <w:rPr>
          <w:b/>
          <w:i/>
          <w:color w:val="00B050"/>
        </w:rPr>
      </w:pPr>
      <w:r w:rsidRPr="002D5CCA">
        <w:t>Week 04:</w:t>
      </w:r>
      <w:r w:rsidRPr="002D5CCA">
        <w:rPr>
          <w:b/>
        </w:rPr>
        <w:t xml:space="preserve"> </w:t>
      </w:r>
      <w:r w:rsidRPr="00530E86">
        <w:rPr>
          <w:b/>
          <w:i/>
          <w:color w:val="00B050"/>
        </w:rPr>
        <w:t>Topic here</w:t>
      </w:r>
    </w:p>
    <w:p w14:paraId="76FC41D9" w14:textId="77777777" w:rsidR="00114907" w:rsidRPr="00530E86" w:rsidRDefault="00114907" w:rsidP="00114907">
      <w:pPr>
        <w:pStyle w:val="ColorfulList-Accent11"/>
        <w:numPr>
          <w:ilvl w:val="1"/>
          <w:numId w:val="21"/>
        </w:numPr>
        <w:rPr>
          <w:i/>
          <w:color w:val="00B050"/>
        </w:rPr>
      </w:pPr>
      <w:r w:rsidRPr="00530E86">
        <w:rPr>
          <w:i/>
          <w:color w:val="00B050"/>
        </w:rPr>
        <w:t>Details here …</w:t>
      </w:r>
    </w:p>
    <w:p w14:paraId="4677233C" w14:textId="77777777" w:rsidR="00114907" w:rsidRPr="00530E86" w:rsidRDefault="00114907" w:rsidP="00114907">
      <w:pPr>
        <w:pStyle w:val="ColorfulList-Accent11"/>
        <w:rPr>
          <w:b/>
          <w:i/>
          <w:color w:val="00B050"/>
        </w:rPr>
      </w:pPr>
      <w:r w:rsidRPr="002D5CCA">
        <w:t>Week 05:</w:t>
      </w:r>
      <w:r w:rsidRPr="002D5CCA">
        <w:rPr>
          <w:b/>
        </w:rPr>
        <w:t xml:space="preserve"> </w:t>
      </w:r>
      <w:r w:rsidRPr="00530E86">
        <w:rPr>
          <w:b/>
          <w:i/>
          <w:color w:val="00B050"/>
        </w:rPr>
        <w:t>Topic here</w:t>
      </w:r>
    </w:p>
    <w:p w14:paraId="638F82F2" w14:textId="77777777" w:rsidR="00114907" w:rsidRPr="00530E86" w:rsidRDefault="00114907" w:rsidP="00114907">
      <w:pPr>
        <w:pStyle w:val="ColorfulList-Accent11"/>
        <w:numPr>
          <w:ilvl w:val="1"/>
          <w:numId w:val="22"/>
        </w:numPr>
        <w:rPr>
          <w:i/>
          <w:color w:val="00B050"/>
        </w:rPr>
      </w:pPr>
      <w:r w:rsidRPr="00530E86">
        <w:rPr>
          <w:i/>
          <w:color w:val="00B050"/>
        </w:rPr>
        <w:t>Details here …</w:t>
      </w:r>
    </w:p>
    <w:p w14:paraId="139F6911" w14:textId="77777777" w:rsidR="002D16E5" w:rsidRPr="002D5CCA" w:rsidRDefault="002D16E5" w:rsidP="00114907">
      <w:pPr>
        <w:rPr>
          <w:b/>
        </w:rPr>
      </w:pPr>
    </w:p>
    <w:p w14:paraId="658E5AE9" w14:textId="77777777" w:rsidR="002D16E5" w:rsidRPr="002D5CCA" w:rsidRDefault="002D16E5" w:rsidP="00114907">
      <w:r w:rsidRPr="002D5CCA">
        <w:t>The table below describes the weekly activates including week, topic, readings</w:t>
      </w:r>
      <w:r w:rsidR="003B7BAA" w:rsidRPr="002D5CCA">
        <w:t>,</w:t>
      </w:r>
      <w:r w:rsidRPr="002D5CCA">
        <w:t xml:space="preserve"> activities, and due date. The first column describes the week. The second column describes the topic. The third column describes the readings. The fourth column describes the activities. The fifth column describes the due date. </w:t>
      </w:r>
    </w:p>
    <w:p w14:paraId="21427D28" w14:textId="77777777" w:rsidR="00114907" w:rsidRPr="002D5CCA" w:rsidRDefault="00114907" w:rsidP="00114907"/>
    <w:tbl>
      <w:tblPr>
        <w:tblW w:w="4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197"/>
        <w:gridCol w:w="1224"/>
        <w:gridCol w:w="1391"/>
        <w:gridCol w:w="1244"/>
        <w:gridCol w:w="1426"/>
      </w:tblGrid>
      <w:tr w:rsidR="00D87559" w:rsidRPr="00166D8D" w14:paraId="4967533C" w14:textId="77777777" w:rsidTr="00C53FBB">
        <w:trPr>
          <w:cantSplit/>
          <w:tblHeader/>
        </w:trPr>
        <w:tc>
          <w:tcPr>
            <w:tcW w:w="658" w:type="pct"/>
          </w:tcPr>
          <w:p w14:paraId="0EC81936" w14:textId="77777777" w:rsidR="00D87559" w:rsidRPr="00166D8D" w:rsidRDefault="00D87559" w:rsidP="00114907">
            <w:pPr>
              <w:rPr>
                <w:b/>
                <w:i/>
              </w:rPr>
            </w:pPr>
            <w:r w:rsidRPr="00166D8D">
              <w:rPr>
                <w:b/>
                <w:i/>
              </w:rPr>
              <w:t>Week</w:t>
            </w:r>
          </w:p>
        </w:tc>
        <w:tc>
          <w:tcPr>
            <w:tcW w:w="802" w:type="pct"/>
          </w:tcPr>
          <w:p w14:paraId="2D7BF081" w14:textId="77777777" w:rsidR="00D87559" w:rsidRPr="00627129" w:rsidRDefault="00D87559" w:rsidP="00114907">
            <w:pPr>
              <w:rPr>
                <w:b/>
                <w:i/>
              </w:rPr>
            </w:pPr>
            <w:r w:rsidRPr="00627129">
              <w:rPr>
                <w:b/>
                <w:i/>
              </w:rPr>
              <w:t>Date</w:t>
            </w:r>
          </w:p>
        </w:tc>
        <w:tc>
          <w:tcPr>
            <w:tcW w:w="820" w:type="pct"/>
          </w:tcPr>
          <w:p w14:paraId="06C64E12" w14:textId="77777777" w:rsidR="00D87559" w:rsidRPr="00166D8D" w:rsidRDefault="00D87559" w:rsidP="00114907">
            <w:pPr>
              <w:rPr>
                <w:b/>
                <w:i/>
              </w:rPr>
            </w:pPr>
            <w:r w:rsidRPr="00166D8D">
              <w:rPr>
                <w:b/>
                <w:i/>
              </w:rPr>
              <w:t>Topic</w:t>
            </w:r>
          </w:p>
        </w:tc>
        <w:tc>
          <w:tcPr>
            <w:tcW w:w="932" w:type="pct"/>
          </w:tcPr>
          <w:p w14:paraId="00ADCDC7" w14:textId="77777777" w:rsidR="00D87559" w:rsidRPr="00166D8D" w:rsidRDefault="00D87559" w:rsidP="00114907">
            <w:pPr>
              <w:rPr>
                <w:b/>
                <w:i/>
              </w:rPr>
            </w:pPr>
            <w:r w:rsidRPr="00166D8D">
              <w:rPr>
                <w:b/>
                <w:i/>
              </w:rPr>
              <w:t>Readings</w:t>
            </w:r>
          </w:p>
        </w:tc>
        <w:tc>
          <w:tcPr>
            <w:tcW w:w="833" w:type="pct"/>
          </w:tcPr>
          <w:p w14:paraId="26BBF87A" w14:textId="77777777" w:rsidR="00D87559" w:rsidRPr="00166D8D" w:rsidRDefault="00D87559" w:rsidP="00114907">
            <w:pPr>
              <w:rPr>
                <w:b/>
                <w:i/>
              </w:rPr>
            </w:pPr>
            <w:r w:rsidRPr="00166D8D">
              <w:rPr>
                <w:b/>
                <w:i/>
              </w:rPr>
              <w:t>Activities</w:t>
            </w:r>
          </w:p>
        </w:tc>
        <w:tc>
          <w:tcPr>
            <w:tcW w:w="955" w:type="pct"/>
          </w:tcPr>
          <w:p w14:paraId="1438281B" w14:textId="77777777" w:rsidR="00D87559" w:rsidRPr="00530E86" w:rsidRDefault="00D87559" w:rsidP="00114907">
            <w:pPr>
              <w:rPr>
                <w:b/>
                <w:i/>
                <w:color w:val="00B050"/>
              </w:rPr>
            </w:pPr>
            <w:r w:rsidRPr="00530E86">
              <w:rPr>
                <w:i/>
                <w:color w:val="00B050"/>
              </w:rPr>
              <w:t>Due Date</w:t>
            </w:r>
          </w:p>
        </w:tc>
      </w:tr>
      <w:tr w:rsidR="00D87559" w:rsidRPr="00166D8D" w14:paraId="50895CD4" w14:textId="77777777" w:rsidTr="00C53FBB">
        <w:trPr>
          <w:trHeight w:val="269"/>
        </w:trPr>
        <w:tc>
          <w:tcPr>
            <w:tcW w:w="658" w:type="pct"/>
          </w:tcPr>
          <w:p w14:paraId="1BF10891" w14:textId="77777777" w:rsidR="00D87559" w:rsidRPr="00166D8D" w:rsidRDefault="00D87559" w:rsidP="00114907">
            <w:r w:rsidRPr="00166D8D">
              <w:t>Week 1</w:t>
            </w:r>
          </w:p>
        </w:tc>
        <w:tc>
          <w:tcPr>
            <w:tcW w:w="802" w:type="pct"/>
          </w:tcPr>
          <w:p w14:paraId="08E263B8" w14:textId="77777777" w:rsidR="00D87559" w:rsidRPr="00627129" w:rsidRDefault="00D87559" w:rsidP="00114907">
            <w:pPr>
              <w:rPr>
                <w:i/>
              </w:rPr>
            </w:pPr>
            <w:r w:rsidRPr="00627129">
              <w:rPr>
                <w:i/>
                <w:color w:val="00B050"/>
              </w:rPr>
              <w:t>January …</w:t>
            </w:r>
          </w:p>
        </w:tc>
        <w:tc>
          <w:tcPr>
            <w:tcW w:w="820" w:type="pct"/>
          </w:tcPr>
          <w:p w14:paraId="7018306E" w14:textId="77777777" w:rsidR="00D87559" w:rsidRPr="00166D8D" w:rsidRDefault="00D87559" w:rsidP="00114907"/>
        </w:tc>
        <w:tc>
          <w:tcPr>
            <w:tcW w:w="932" w:type="pct"/>
          </w:tcPr>
          <w:p w14:paraId="6B06DAB4" w14:textId="77777777" w:rsidR="00D87559" w:rsidRPr="00166D8D" w:rsidRDefault="00D87559" w:rsidP="00114907"/>
        </w:tc>
        <w:tc>
          <w:tcPr>
            <w:tcW w:w="833" w:type="pct"/>
          </w:tcPr>
          <w:p w14:paraId="01011737" w14:textId="77777777" w:rsidR="00D87559" w:rsidRPr="00166D8D" w:rsidRDefault="00D87559" w:rsidP="00114907"/>
        </w:tc>
        <w:tc>
          <w:tcPr>
            <w:tcW w:w="955" w:type="pct"/>
          </w:tcPr>
          <w:p w14:paraId="21E45B25" w14:textId="77777777" w:rsidR="00D87559" w:rsidRPr="00166D8D" w:rsidRDefault="00D87559" w:rsidP="00114907"/>
        </w:tc>
      </w:tr>
      <w:tr w:rsidR="00D87559" w:rsidRPr="00166D8D" w14:paraId="3715BB6A" w14:textId="77777777" w:rsidTr="00C53FBB">
        <w:trPr>
          <w:trHeight w:val="269"/>
        </w:trPr>
        <w:tc>
          <w:tcPr>
            <w:tcW w:w="658" w:type="pct"/>
          </w:tcPr>
          <w:p w14:paraId="40BB13CF" w14:textId="77777777" w:rsidR="00D87559" w:rsidRPr="00166D8D" w:rsidRDefault="00D87559" w:rsidP="00114907">
            <w:r w:rsidRPr="00166D8D">
              <w:t>Week 2</w:t>
            </w:r>
          </w:p>
        </w:tc>
        <w:tc>
          <w:tcPr>
            <w:tcW w:w="802" w:type="pct"/>
          </w:tcPr>
          <w:p w14:paraId="63F3C5D0" w14:textId="77777777" w:rsidR="00D87559" w:rsidRPr="00C53FBB" w:rsidRDefault="00D87559" w:rsidP="00114907">
            <w:pPr>
              <w:rPr>
                <w:highlight w:val="yellow"/>
              </w:rPr>
            </w:pPr>
          </w:p>
        </w:tc>
        <w:tc>
          <w:tcPr>
            <w:tcW w:w="820" w:type="pct"/>
          </w:tcPr>
          <w:p w14:paraId="19F89FB2" w14:textId="77777777" w:rsidR="00D87559" w:rsidRPr="00166D8D" w:rsidRDefault="00D87559" w:rsidP="00114907"/>
        </w:tc>
        <w:tc>
          <w:tcPr>
            <w:tcW w:w="932" w:type="pct"/>
          </w:tcPr>
          <w:p w14:paraId="72132F0D" w14:textId="77777777" w:rsidR="00D87559" w:rsidRPr="00166D8D" w:rsidRDefault="00D87559" w:rsidP="00114907"/>
        </w:tc>
        <w:tc>
          <w:tcPr>
            <w:tcW w:w="833" w:type="pct"/>
          </w:tcPr>
          <w:p w14:paraId="6500F92F" w14:textId="77777777" w:rsidR="00D87559" w:rsidRPr="00166D8D" w:rsidRDefault="00D87559" w:rsidP="00114907"/>
        </w:tc>
        <w:tc>
          <w:tcPr>
            <w:tcW w:w="955" w:type="pct"/>
          </w:tcPr>
          <w:p w14:paraId="71647CD4" w14:textId="77777777" w:rsidR="00D87559" w:rsidRPr="00166D8D" w:rsidRDefault="00D87559" w:rsidP="00114907"/>
        </w:tc>
      </w:tr>
      <w:tr w:rsidR="00D87559" w:rsidRPr="00166D8D" w14:paraId="5B790E61" w14:textId="77777777" w:rsidTr="00C53FBB">
        <w:tc>
          <w:tcPr>
            <w:tcW w:w="658" w:type="pct"/>
          </w:tcPr>
          <w:p w14:paraId="57C3A8A6" w14:textId="77777777" w:rsidR="00D87559" w:rsidRPr="00166D8D" w:rsidRDefault="00D87559" w:rsidP="00114907">
            <w:r w:rsidRPr="00166D8D">
              <w:t>Week 3</w:t>
            </w:r>
          </w:p>
        </w:tc>
        <w:tc>
          <w:tcPr>
            <w:tcW w:w="802" w:type="pct"/>
          </w:tcPr>
          <w:p w14:paraId="0829CBAA" w14:textId="77777777" w:rsidR="00D87559" w:rsidRPr="00C53FBB" w:rsidRDefault="00D87559" w:rsidP="00114907">
            <w:pPr>
              <w:rPr>
                <w:highlight w:val="yellow"/>
              </w:rPr>
            </w:pPr>
          </w:p>
        </w:tc>
        <w:tc>
          <w:tcPr>
            <w:tcW w:w="820" w:type="pct"/>
          </w:tcPr>
          <w:p w14:paraId="4676E6B0" w14:textId="77777777" w:rsidR="00D87559" w:rsidRPr="00166D8D" w:rsidRDefault="00D87559" w:rsidP="00114907"/>
        </w:tc>
        <w:tc>
          <w:tcPr>
            <w:tcW w:w="932" w:type="pct"/>
          </w:tcPr>
          <w:p w14:paraId="5A7CD50A" w14:textId="77777777" w:rsidR="00D87559" w:rsidRPr="00166D8D" w:rsidRDefault="00D87559" w:rsidP="00114907"/>
        </w:tc>
        <w:tc>
          <w:tcPr>
            <w:tcW w:w="833" w:type="pct"/>
          </w:tcPr>
          <w:p w14:paraId="0205B814" w14:textId="77777777" w:rsidR="00D87559" w:rsidRPr="00166D8D" w:rsidRDefault="00D87559" w:rsidP="00114907"/>
        </w:tc>
        <w:tc>
          <w:tcPr>
            <w:tcW w:w="955" w:type="pct"/>
          </w:tcPr>
          <w:p w14:paraId="307389C5" w14:textId="77777777" w:rsidR="00D87559" w:rsidRPr="00166D8D" w:rsidRDefault="00D87559" w:rsidP="00114907"/>
        </w:tc>
      </w:tr>
      <w:tr w:rsidR="00D87559" w:rsidRPr="00166D8D" w14:paraId="7EFE1A1C" w14:textId="77777777" w:rsidTr="00C53FBB">
        <w:tc>
          <w:tcPr>
            <w:tcW w:w="658" w:type="pct"/>
          </w:tcPr>
          <w:p w14:paraId="4E29787A" w14:textId="77777777" w:rsidR="00D87559" w:rsidRPr="00166D8D" w:rsidRDefault="00D87559" w:rsidP="00114907">
            <w:r w:rsidRPr="00166D8D">
              <w:t>Week 4</w:t>
            </w:r>
          </w:p>
        </w:tc>
        <w:tc>
          <w:tcPr>
            <w:tcW w:w="802" w:type="pct"/>
          </w:tcPr>
          <w:p w14:paraId="27FFC6F9" w14:textId="77777777" w:rsidR="00D87559" w:rsidRPr="00C53FBB" w:rsidRDefault="00D87559" w:rsidP="00114907">
            <w:pPr>
              <w:rPr>
                <w:highlight w:val="yellow"/>
              </w:rPr>
            </w:pPr>
          </w:p>
        </w:tc>
        <w:tc>
          <w:tcPr>
            <w:tcW w:w="820" w:type="pct"/>
          </w:tcPr>
          <w:p w14:paraId="1A811274" w14:textId="77777777" w:rsidR="00D87559" w:rsidRPr="00166D8D" w:rsidRDefault="00D87559" w:rsidP="00114907"/>
        </w:tc>
        <w:tc>
          <w:tcPr>
            <w:tcW w:w="932" w:type="pct"/>
          </w:tcPr>
          <w:p w14:paraId="64ADB75E" w14:textId="77777777" w:rsidR="00D87559" w:rsidRPr="00166D8D" w:rsidRDefault="00D87559" w:rsidP="00114907"/>
        </w:tc>
        <w:tc>
          <w:tcPr>
            <w:tcW w:w="833" w:type="pct"/>
          </w:tcPr>
          <w:p w14:paraId="77607912" w14:textId="77777777" w:rsidR="00D87559" w:rsidRPr="00166D8D" w:rsidRDefault="00D87559" w:rsidP="00114907"/>
        </w:tc>
        <w:tc>
          <w:tcPr>
            <w:tcW w:w="955" w:type="pct"/>
          </w:tcPr>
          <w:p w14:paraId="4B11A545" w14:textId="77777777" w:rsidR="00D87559" w:rsidRPr="00166D8D" w:rsidRDefault="00D87559" w:rsidP="00114907"/>
        </w:tc>
      </w:tr>
    </w:tbl>
    <w:p w14:paraId="753CA066" w14:textId="77777777" w:rsidR="00114907" w:rsidRPr="002D5CCA" w:rsidRDefault="00114907" w:rsidP="00114907"/>
    <w:p w14:paraId="31E26F8D" w14:textId="77777777" w:rsidR="00F846EA" w:rsidRDefault="00F846EA" w:rsidP="00114907">
      <w:pPr>
        <w:rPr>
          <w:b/>
          <w:i/>
          <w:color w:val="008000"/>
        </w:rPr>
      </w:pPr>
    </w:p>
    <w:p w14:paraId="56DE4FDC" w14:textId="77777777" w:rsidR="00114907" w:rsidRPr="00530E86" w:rsidRDefault="00114907" w:rsidP="00114907">
      <w:pPr>
        <w:rPr>
          <w:i/>
          <w:color w:val="00B050"/>
        </w:rPr>
        <w:sectPr w:rsidR="00114907" w:rsidRPr="00530E86" w:rsidSect="005C63F6">
          <w:pgSz w:w="12240" w:h="15840"/>
          <w:pgMar w:top="1440" w:right="1800" w:bottom="1440" w:left="1800" w:header="720" w:footer="720" w:gutter="0"/>
          <w:cols w:space="720"/>
          <w:titlePg/>
        </w:sectPr>
      </w:pPr>
      <w:r w:rsidRPr="00530E86">
        <w:rPr>
          <w:b/>
          <w:i/>
          <w:color w:val="00B050"/>
        </w:rPr>
        <w:t>Note about calendar/schedule.</w:t>
      </w:r>
      <w:r w:rsidRPr="00530E86">
        <w:rPr>
          <w:i/>
          <w:color w:val="00B050"/>
        </w:rPr>
        <w:t xml:space="preserve"> While it is important </w:t>
      </w:r>
      <w:proofErr w:type="gramStart"/>
      <w:r w:rsidRPr="00530E86">
        <w:rPr>
          <w:i/>
          <w:color w:val="00B050"/>
        </w:rPr>
        <w:t>to clearly indicate</w:t>
      </w:r>
      <w:proofErr w:type="gramEnd"/>
      <w:r w:rsidRPr="00530E86">
        <w:rPr>
          <w:i/>
          <w:color w:val="00B050"/>
        </w:rPr>
        <w:t xml:space="preserve"> the schedule for your course, there are many places where you may do this. You may include a topic outline/schedule (like the examples shown above) in your syllabus, make a separate link to a schedule document in</w:t>
      </w:r>
      <w:r w:rsidR="0064341F" w:rsidRPr="00530E86">
        <w:rPr>
          <w:i/>
          <w:color w:val="00B050"/>
        </w:rPr>
        <w:t xml:space="preserve"> your course, or use the D2L</w:t>
      </w:r>
      <w:r w:rsidRPr="00530E86">
        <w:rPr>
          <w:i/>
          <w:color w:val="00B050"/>
        </w:rPr>
        <w:t xml:space="preserve"> calendar tool. Regardless of which you choose, be consistent, and keep your calendar up-to-date to help students follow along, reduce confusion, and emphasize time on task</w:t>
      </w:r>
    </w:p>
    <w:p w14:paraId="29AA8A62" w14:textId="77777777" w:rsidR="00114907" w:rsidRPr="002D5CCA" w:rsidRDefault="00932F71" w:rsidP="00AE322C">
      <w:pPr>
        <w:pStyle w:val="Heading2"/>
      </w:pPr>
      <w:r w:rsidRPr="002D5CCA">
        <w:lastRenderedPageBreak/>
        <w:t xml:space="preserve">Part 4: </w:t>
      </w:r>
      <w:r w:rsidR="00114907" w:rsidRPr="002D5CCA">
        <w:t>Grading Policy</w:t>
      </w:r>
    </w:p>
    <w:p w14:paraId="0E8B94D1" w14:textId="77777777" w:rsidR="00114907" w:rsidRPr="002D5CCA" w:rsidRDefault="00114907" w:rsidP="00AE322C">
      <w:pPr>
        <w:pStyle w:val="Heading3"/>
      </w:pPr>
      <w:r w:rsidRPr="002D5CCA">
        <w:t>Graded Course Activities</w:t>
      </w:r>
    </w:p>
    <w:p w14:paraId="1BD8C6C8" w14:textId="77777777" w:rsidR="003B7BAA" w:rsidRDefault="003B7BAA" w:rsidP="003B7BAA">
      <w:r w:rsidRPr="002D5CCA">
        <w:t>The table below describes the graded course activities including points and activity description. The first column includes the points possible, and the second column includes a description for each activity.</w:t>
      </w:r>
    </w:p>
    <w:p w14:paraId="664EAA9D" w14:textId="77777777" w:rsidR="00F846EA" w:rsidRPr="002D5CCA" w:rsidRDefault="00F846EA" w:rsidP="003B7BAA"/>
    <w:tbl>
      <w:tblPr>
        <w:tblpPr w:leftFromText="180" w:rightFromText="180" w:vertAnchor="text" w:horzAnchor="page" w:tblpX="1909" w:tblpY="151"/>
        <w:tblW w:w="7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5136"/>
      </w:tblGrid>
      <w:tr w:rsidR="0048220D" w:rsidRPr="00166D8D" w14:paraId="35BBBAF3" w14:textId="77777777" w:rsidTr="002D16E5">
        <w:trPr>
          <w:trHeight w:val="287"/>
          <w:tblHeader/>
        </w:trPr>
        <w:tc>
          <w:tcPr>
            <w:tcW w:w="0" w:type="auto"/>
          </w:tcPr>
          <w:p w14:paraId="72F43F92" w14:textId="77777777" w:rsidR="0048220D" w:rsidRPr="00166D8D" w:rsidRDefault="0048220D" w:rsidP="0048220D">
            <w:pPr>
              <w:tabs>
                <w:tab w:val="right" w:pos="2421"/>
              </w:tabs>
              <w:rPr>
                <w:rFonts w:cs="Verdana"/>
                <w:b/>
                <w:i/>
                <w:kern w:val="1"/>
                <w:szCs w:val="32"/>
              </w:rPr>
            </w:pPr>
            <w:r w:rsidRPr="00166D8D">
              <w:rPr>
                <w:b/>
                <w:i/>
              </w:rPr>
              <w:t>Points</w:t>
            </w:r>
            <w:r w:rsidRPr="00166D8D">
              <w:rPr>
                <w:b/>
                <w:i/>
              </w:rPr>
              <w:tab/>
            </w:r>
          </w:p>
        </w:tc>
        <w:tc>
          <w:tcPr>
            <w:tcW w:w="0" w:type="auto"/>
          </w:tcPr>
          <w:p w14:paraId="1F37AB84" w14:textId="77777777" w:rsidR="0048220D" w:rsidRPr="00166D8D" w:rsidRDefault="0048220D" w:rsidP="0048220D">
            <w:pPr>
              <w:rPr>
                <w:rFonts w:cs="Verdana"/>
                <w:b/>
                <w:i/>
                <w:kern w:val="1"/>
                <w:szCs w:val="32"/>
              </w:rPr>
            </w:pPr>
            <w:r w:rsidRPr="00166D8D">
              <w:rPr>
                <w:b/>
                <w:i/>
              </w:rPr>
              <w:t>Description</w:t>
            </w:r>
          </w:p>
        </w:tc>
      </w:tr>
      <w:tr w:rsidR="0048220D" w:rsidRPr="00166D8D" w14:paraId="7B8727D2" w14:textId="77777777" w:rsidTr="002D16E5">
        <w:trPr>
          <w:trHeight w:val="556"/>
          <w:tblHeader/>
        </w:trPr>
        <w:tc>
          <w:tcPr>
            <w:tcW w:w="0" w:type="auto"/>
          </w:tcPr>
          <w:p w14:paraId="7DFFC780" w14:textId="77777777" w:rsidR="0048220D" w:rsidRPr="00530E86" w:rsidRDefault="0048220D" w:rsidP="0048220D">
            <w:pPr>
              <w:rPr>
                <w:rFonts w:cs="Verdana"/>
                <w:color w:val="00B050"/>
                <w:kern w:val="1"/>
                <w:szCs w:val="32"/>
              </w:rPr>
            </w:pPr>
            <w:r w:rsidRPr="00530E86">
              <w:rPr>
                <w:color w:val="00B050"/>
              </w:rPr>
              <w:t>#</w:t>
            </w:r>
          </w:p>
        </w:tc>
        <w:tc>
          <w:tcPr>
            <w:tcW w:w="0" w:type="auto"/>
          </w:tcPr>
          <w:p w14:paraId="589587CA" w14:textId="77777777" w:rsidR="0048220D" w:rsidRPr="00530E86" w:rsidRDefault="0048220D" w:rsidP="0048220D">
            <w:pPr>
              <w:rPr>
                <w:rFonts w:cs="Verdana"/>
                <w:i/>
                <w:color w:val="00B050"/>
                <w:kern w:val="1"/>
                <w:szCs w:val="32"/>
              </w:rPr>
            </w:pPr>
            <w:r w:rsidRPr="00530E86">
              <w:rPr>
                <w:i/>
                <w:color w:val="00B050"/>
              </w:rPr>
              <w:t xml:space="preserve">Item 1 (List all activities, tests, etc. that will determine the students’ final grade) </w:t>
            </w:r>
          </w:p>
        </w:tc>
      </w:tr>
      <w:tr w:rsidR="0048220D" w:rsidRPr="00166D8D" w14:paraId="68444FF7" w14:textId="77777777" w:rsidTr="002D16E5">
        <w:trPr>
          <w:trHeight w:val="268"/>
          <w:tblHeader/>
        </w:trPr>
        <w:tc>
          <w:tcPr>
            <w:tcW w:w="0" w:type="auto"/>
          </w:tcPr>
          <w:p w14:paraId="0B0FA285" w14:textId="77777777" w:rsidR="0048220D" w:rsidRPr="00530E86" w:rsidRDefault="0048220D" w:rsidP="0048220D">
            <w:pPr>
              <w:rPr>
                <w:rFonts w:cs="Verdana"/>
                <w:color w:val="00B050"/>
                <w:kern w:val="1"/>
                <w:szCs w:val="32"/>
              </w:rPr>
            </w:pPr>
            <w:r w:rsidRPr="00530E86">
              <w:rPr>
                <w:color w:val="00B050"/>
              </w:rPr>
              <w:t>#</w:t>
            </w:r>
          </w:p>
        </w:tc>
        <w:tc>
          <w:tcPr>
            <w:tcW w:w="0" w:type="auto"/>
          </w:tcPr>
          <w:p w14:paraId="71DA8C46" w14:textId="77777777" w:rsidR="0048220D" w:rsidRPr="00530E86" w:rsidRDefault="0048220D" w:rsidP="0048220D">
            <w:pPr>
              <w:rPr>
                <w:rFonts w:cs="Verdana"/>
                <w:i/>
                <w:color w:val="00B050"/>
                <w:kern w:val="1"/>
                <w:szCs w:val="32"/>
              </w:rPr>
            </w:pPr>
            <w:r w:rsidRPr="00530E86">
              <w:rPr>
                <w:i/>
                <w:color w:val="00B050"/>
              </w:rPr>
              <w:t>Item 2</w:t>
            </w:r>
          </w:p>
        </w:tc>
      </w:tr>
      <w:tr w:rsidR="0048220D" w:rsidRPr="00166D8D" w14:paraId="7127F563" w14:textId="77777777" w:rsidTr="002D16E5">
        <w:trPr>
          <w:trHeight w:val="287"/>
          <w:tblHeader/>
        </w:trPr>
        <w:tc>
          <w:tcPr>
            <w:tcW w:w="0" w:type="auto"/>
          </w:tcPr>
          <w:p w14:paraId="1FBC9E5C" w14:textId="77777777" w:rsidR="0048220D" w:rsidRPr="00166D8D" w:rsidRDefault="0048220D" w:rsidP="0048220D">
            <w:pPr>
              <w:rPr>
                <w:rFonts w:cs="Verdana"/>
                <w:kern w:val="1"/>
                <w:szCs w:val="32"/>
              </w:rPr>
            </w:pPr>
            <w:r w:rsidRPr="00166D8D">
              <w:t>100</w:t>
            </w:r>
          </w:p>
        </w:tc>
        <w:tc>
          <w:tcPr>
            <w:tcW w:w="0" w:type="auto"/>
          </w:tcPr>
          <w:p w14:paraId="2213EAEB" w14:textId="77777777" w:rsidR="0048220D" w:rsidRPr="00166D8D" w:rsidRDefault="0048220D" w:rsidP="0048220D">
            <w:r w:rsidRPr="00166D8D">
              <w:t>Total Points Possible</w:t>
            </w:r>
          </w:p>
        </w:tc>
      </w:tr>
    </w:tbl>
    <w:p w14:paraId="4349613C" w14:textId="17823091" w:rsidR="00114907" w:rsidRPr="002D5CCA" w:rsidRDefault="6B47A7E6" w:rsidP="00AE322C">
      <w:pPr>
        <w:pStyle w:val="Heading3"/>
      </w:pPr>
      <w:r>
        <w:t>Late Work Policy</w:t>
      </w:r>
    </w:p>
    <w:p w14:paraId="71240B0B" w14:textId="00C44C1F" w:rsidR="00114907" w:rsidRPr="00530E86" w:rsidRDefault="00114907" w:rsidP="0048220D">
      <w:pPr>
        <w:pStyle w:val="Paragraphs"/>
        <w:ind w:left="0"/>
        <w:rPr>
          <w:i/>
          <w:color w:val="00B050"/>
        </w:rPr>
      </w:pPr>
      <w:r w:rsidRPr="00530E86">
        <w:rPr>
          <w:i/>
          <w:color w:val="00B050"/>
        </w:rPr>
        <w:t>Explain your policy here clearly to the student</w:t>
      </w:r>
      <w:r w:rsidR="00530E86">
        <w:rPr>
          <w:i/>
          <w:color w:val="00B050"/>
        </w:rPr>
        <w:t>.</w:t>
      </w:r>
      <w:r w:rsidRPr="00530E86">
        <w:rPr>
          <w:i/>
          <w:color w:val="00B050"/>
        </w:rPr>
        <w:t xml:space="preserve"> </w:t>
      </w:r>
    </w:p>
    <w:p w14:paraId="0EC89372" w14:textId="77777777" w:rsidR="00114907" w:rsidRPr="002D5CCA" w:rsidRDefault="00114907" w:rsidP="00AE322C">
      <w:pPr>
        <w:pStyle w:val="Heading3"/>
      </w:pPr>
      <w:r w:rsidRPr="002D5CCA">
        <w:t>Viewing Grades</w:t>
      </w:r>
    </w:p>
    <w:p w14:paraId="3FCD2600" w14:textId="77777777" w:rsidR="00114907" w:rsidRPr="00530E86" w:rsidRDefault="00114907" w:rsidP="005F2952">
      <w:pPr>
        <w:pStyle w:val="Paragraphs"/>
        <w:ind w:left="0"/>
        <w:rPr>
          <w:i/>
          <w:color w:val="00B050"/>
        </w:rPr>
      </w:pPr>
      <w:r w:rsidRPr="00530E86">
        <w:rPr>
          <w:i/>
          <w:color w:val="00B050"/>
        </w:rPr>
        <w:t xml:space="preserve">Include a statement about the timeframe of when students can expect grades here, and how they will be able to access them. Perhaps via </w:t>
      </w:r>
      <w:r w:rsidR="002349C3" w:rsidRPr="00530E86">
        <w:rPr>
          <w:i/>
          <w:color w:val="00B050"/>
        </w:rPr>
        <w:t>grades</w:t>
      </w:r>
      <w:r w:rsidRPr="00530E86">
        <w:rPr>
          <w:i/>
          <w:color w:val="00B050"/>
        </w:rPr>
        <w:t xml:space="preserve"> in</w:t>
      </w:r>
      <w:r w:rsidR="0064341F" w:rsidRPr="00530E86">
        <w:rPr>
          <w:i/>
          <w:color w:val="00B050"/>
        </w:rPr>
        <w:t xml:space="preserve"> D2L</w:t>
      </w:r>
      <w:r w:rsidRPr="00530E86">
        <w:rPr>
          <w:i/>
          <w:color w:val="00B050"/>
        </w:rPr>
        <w:t xml:space="preserve"> for example.</w:t>
      </w:r>
    </w:p>
    <w:p w14:paraId="3C37A092" w14:textId="77777777" w:rsidR="005F2952" w:rsidRDefault="005F2952">
      <w:pPr>
        <w:rPr>
          <w:rFonts w:ascii="Arial" w:eastAsia="Times New Roman" w:hAnsi="Arial"/>
          <w:b/>
          <w:bCs/>
          <w:color w:val="000000"/>
          <w:kern w:val="1"/>
          <w:szCs w:val="26"/>
          <w:lang w:val="x-none" w:eastAsia="x-none"/>
        </w:rPr>
      </w:pPr>
      <w:r>
        <w:br w:type="page"/>
      </w:r>
    </w:p>
    <w:p w14:paraId="3D17E153" w14:textId="26AEDA3A" w:rsidR="00114907" w:rsidRPr="00530E86" w:rsidRDefault="6B47A7E6" w:rsidP="6B47A7E6">
      <w:pPr>
        <w:pStyle w:val="Heading3"/>
        <w:rPr>
          <w:color w:val="00B050"/>
          <w:lang w:val="en-US"/>
        </w:rPr>
      </w:pPr>
      <w:r w:rsidRPr="6B47A7E6">
        <w:rPr>
          <w:color w:val="00B050"/>
        </w:rPr>
        <w:lastRenderedPageBreak/>
        <w:t>Grade Point Assignment  (Grading Scale)</w:t>
      </w:r>
    </w:p>
    <w:p w14:paraId="582BF049" w14:textId="77777777" w:rsidR="00114907" w:rsidRPr="00530E86" w:rsidRDefault="001B67A9" w:rsidP="00114907">
      <w:pPr>
        <w:rPr>
          <w:i/>
          <w:color w:val="00B050"/>
        </w:rPr>
      </w:pPr>
      <w:r w:rsidRPr="00530E86">
        <w:rPr>
          <w:i/>
          <w:color w:val="00B050"/>
        </w:rPr>
        <w:t xml:space="preserve">Note:  This table is subject to change based on how your unit’s grading scale is structured, e.g. using a letter grade or a numerical grade. </w:t>
      </w:r>
      <w:proofErr w:type="gramStart"/>
      <w:r w:rsidRPr="00530E86">
        <w:rPr>
          <w:i/>
          <w:color w:val="00B050"/>
        </w:rPr>
        <w:t>Also</w:t>
      </w:r>
      <w:proofErr w:type="gramEnd"/>
      <w:r w:rsidRPr="00530E86">
        <w:rPr>
          <w:i/>
          <w:color w:val="00B050"/>
        </w:rPr>
        <w:t xml:space="preserve"> be sure that the percentages assigned are what you use in your unit. </w:t>
      </w:r>
    </w:p>
    <w:p w14:paraId="28AE1722" w14:textId="77777777" w:rsidR="001B67A9" w:rsidRPr="002D5CCA" w:rsidRDefault="001B67A9" w:rsidP="00114907">
      <w:pPr>
        <w:rPr>
          <w:b/>
          <w:color w:val="008000"/>
        </w:rPr>
      </w:pPr>
    </w:p>
    <w:p w14:paraId="39BA3B6F" w14:textId="77777777" w:rsidR="00114907" w:rsidRDefault="003B7BAA" w:rsidP="00114907">
      <w:r w:rsidRPr="002D5CCA">
        <w:t xml:space="preserve">The table below describes the relationships between letter grades, percent, and performance. The first column describes the letter grade. The second column describes the percentage associated with that letter grade. The third column describes the performance represented by that letter grade and percentage. </w:t>
      </w:r>
    </w:p>
    <w:p w14:paraId="3886E120" w14:textId="77777777" w:rsidR="005F2952" w:rsidRPr="002D5CCA" w:rsidRDefault="005F2952" w:rsidP="00114907"/>
    <w:tbl>
      <w:tblPr>
        <w:tblpPr w:leftFromText="187" w:rightFromText="187" w:vertAnchor="text" w:horzAnchor="margin" w:tblpX="1"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7"/>
        <w:gridCol w:w="2065"/>
        <w:gridCol w:w="3534"/>
      </w:tblGrid>
      <w:tr w:rsidR="00114907" w:rsidRPr="00166D8D" w14:paraId="0127768C" w14:textId="77777777" w:rsidTr="6B47A7E6">
        <w:trPr>
          <w:tblHeader/>
        </w:trPr>
        <w:tc>
          <w:tcPr>
            <w:tcW w:w="2627" w:type="dxa"/>
          </w:tcPr>
          <w:p w14:paraId="29774D43" w14:textId="7A0CAEAB" w:rsidR="00114907" w:rsidRPr="00166D8D" w:rsidRDefault="009D0859" w:rsidP="005F2952">
            <w:pPr>
              <w:rPr>
                <w:rFonts w:cs="Verdana"/>
                <w:b/>
                <w:i/>
                <w:kern w:val="1"/>
                <w:szCs w:val="32"/>
              </w:rPr>
            </w:pPr>
            <w:r>
              <w:rPr>
                <w:b/>
                <w:i/>
              </w:rPr>
              <w:t>Grade Point</w:t>
            </w:r>
          </w:p>
        </w:tc>
        <w:tc>
          <w:tcPr>
            <w:tcW w:w="2065" w:type="dxa"/>
          </w:tcPr>
          <w:p w14:paraId="60DBC580" w14:textId="77777777" w:rsidR="00114907" w:rsidRPr="00166D8D" w:rsidRDefault="00114907" w:rsidP="005F2952">
            <w:pPr>
              <w:rPr>
                <w:rFonts w:cs="Verdana"/>
                <w:b/>
                <w:i/>
                <w:kern w:val="1"/>
                <w:szCs w:val="32"/>
              </w:rPr>
            </w:pPr>
            <w:r w:rsidRPr="00166D8D">
              <w:rPr>
                <w:b/>
                <w:i/>
              </w:rPr>
              <w:t>Percentage</w:t>
            </w:r>
          </w:p>
        </w:tc>
        <w:tc>
          <w:tcPr>
            <w:tcW w:w="3534" w:type="dxa"/>
          </w:tcPr>
          <w:p w14:paraId="6A34A83F" w14:textId="77777777" w:rsidR="00114907" w:rsidRPr="00166D8D" w:rsidRDefault="00114907" w:rsidP="005F2952">
            <w:pPr>
              <w:rPr>
                <w:rFonts w:cs="Verdana"/>
                <w:b/>
                <w:i/>
                <w:kern w:val="1"/>
                <w:szCs w:val="32"/>
              </w:rPr>
            </w:pPr>
            <w:r w:rsidRPr="00166D8D">
              <w:rPr>
                <w:b/>
                <w:i/>
              </w:rPr>
              <w:t>Performance</w:t>
            </w:r>
          </w:p>
        </w:tc>
      </w:tr>
      <w:tr w:rsidR="00114907" w:rsidRPr="00D87340" w14:paraId="6A019D24" w14:textId="77777777" w:rsidTr="6B47A7E6">
        <w:trPr>
          <w:trHeight w:val="380"/>
        </w:trPr>
        <w:tc>
          <w:tcPr>
            <w:tcW w:w="2627" w:type="dxa"/>
            <w:vAlign w:val="center"/>
          </w:tcPr>
          <w:p w14:paraId="61FB7D6C" w14:textId="2A1F2AE9" w:rsidR="00114907" w:rsidRPr="001B67A9" w:rsidRDefault="009D0859" w:rsidP="005F2952">
            <w:pPr>
              <w:rPr>
                <w:rFonts w:cs="Verdana"/>
                <w:kern w:val="1"/>
                <w:szCs w:val="32"/>
              </w:rPr>
            </w:pPr>
            <w:r>
              <w:t>4.0</w:t>
            </w:r>
          </w:p>
        </w:tc>
        <w:tc>
          <w:tcPr>
            <w:tcW w:w="2065" w:type="dxa"/>
            <w:vAlign w:val="center"/>
          </w:tcPr>
          <w:p w14:paraId="08078AA8" w14:textId="192AF0B9" w:rsidR="00114907" w:rsidRPr="00D87340" w:rsidRDefault="00EB1EAB" w:rsidP="005F2952">
            <w:pPr>
              <w:rPr>
                <w:rFonts w:cs="Verdana"/>
                <w:kern w:val="1"/>
                <w:szCs w:val="32"/>
              </w:rPr>
            </w:pPr>
            <w:r>
              <w:t>90</w:t>
            </w:r>
            <w:r w:rsidR="00114907" w:rsidRPr="00D87340">
              <w:t xml:space="preserve"> to 100%</w:t>
            </w:r>
          </w:p>
        </w:tc>
        <w:tc>
          <w:tcPr>
            <w:tcW w:w="3534" w:type="dxa"/>
            <w:vAlign w:val="center"/>
          </w:tcPr>
          <w:p w14:paraId="245EF59F" w14:textId="77777777" w:rsidR="00114907" w:rsidRPr="00D87340" w:rsidRDefault="00114907" w:rsidP="005F2952">
            <w:pPr>
              <w:rPr>
                <w:rFonts w:cs="Verdana"/>
                <w:kern w:val="1"/>
                <w:szCs w:val="32"/>
              </w:rPr>
            </w:pPr>
            <w:r w:rsidRPr="00D87340">
              <w:t>Excellent Work</w:t>
            </w:r>
          </w:p>
        </w:tc>
      </w:tr>
      <w:tr w:rsidR="00114907" w:rsidRPr="00D87340" w14:paraId="60CFCB72" w14:textId="77777777" w:rsidTr="6B47A7E6">
        <w:trPr>
          <w:trHeight w:val="380"/>
        </w:trPr>
        <w:tc>
          <w:tcPr>
            <w:tcW w:w="2627" w:type="dxa"/>
            <w:vAlign w:val="center"/>
          </w:tcPr>
          <w:p w14:paraId="5AF659C0" w14:textId="36BE3BED" w:rsidR="00114907" w:rsidRPr="001B67A9" w:rsidRDefault="009D0859" w:rsidP="005F2952">
            <w:pPr>
              <w:rPr>
                <w:rFonts w:cs="Verdana"/>
                <w:kern w:val="1"/>
                <w:szCs w:val="32"/>
              </w:rPr>
            </w:pPr>
            <w:r>
              <w:t>3.5</w:t>
            </w:r>
            <w:r w:rsidR="001B67A9" w:rsidRPr="001B67A9">
              <w:t>  </w:t>
            </w:r>
          </w:p>
        </w:tc>
        <w:tc>
          <w:tcPr>
            <w:tcW w:w="2065" w:type="dxa"/>
            <w:vAlign w:val="center"/>
          </w:tcPr>
          <w:p w14:paraId="37DDF544" w14:textId="3CD54680" w:rsidR="00114907" w:rsidRPr="00D87340" w:rsidRDefault="00EB1EAB" w:rsidP="005F2952">
            <w:pPr>
              <w:rPr>
                <w:rFonts w:cs="Verdana"/>
                <w:kern w:val="1"/>
                <w:szCs w:val="32"/>
              </w:rPr>
            </w:pPr>
            <w:r>
              <w:t>80 to 89</w:t>
            </w:r>
            <w:r w:rsidR="00114907" w:rsidRPr="00D87340">
              <w:t>%</w:t>
            </w:r>
          </w:p>
        </w:tc>
        <w:tc>
          <w:tcPr>
            <w:tcW w:w="3534" w:type="dxa"/>
            <w:vAlign w:val="center"/>
          </w:tcPr>
          <w:p w14:paraId="5916F55D" w14:textId="6C38D0DB" w:rsidR="00114907" w:rsidRPr="00D87340" w:rsidRDefault="009D0859" w:rsidP="005F2952">
            <w:pPr>
              <w:rPr>
                <w:rFonts w:cs="Verdana"/>
                <w:kern w:val="1"/>
                <w:szCs w:val="32"/>
              </w:rPr>
            </w:pPr>
            <w:r>
              <w:t>Above average</w:t>
            </w:r>
          </w:p>
        </w:tc>
      </w:tr>
      <w:tr w:rsidR="00114907" w:rsidRPr="00D87340" w14:paraId="31685C62" w14:textId="77777777" w:rsidTr="6B47A7E6">
        <w:trPr>
          <w:trHeight w:val="380"/>
        </w:trPr>
        <w:tc>
          <w:tcPr>
            <w:tcW w:w="2627" w:type="dxa"/>
            <w:vAlign w:val="center"/>
          </w:tcPr>
          <w:p w14:paraId="1EBCCC60" w14:textId="3CE4725B" w:rsidR="00114907" w:rsidRPr="001B67A9" w:rsidRDefault="009D0859" w:rsidP="005F2952">
            <w:pPr>
              <w:rPr>
                <w:rFonts w:cs="Verdana"/>
                <w:kern w:val="1"/>
                <w:szCs w:val="32"/>
              </w:rPr>
            </w:pPr>
            <w:r>
              <w:t>3.0</w:t>
            </w:r>
          </w:p>
        </w:tc>
        <w:tc>
          <w:tcPr>
            <w:tcW w:w="2065" w:type="dxa"/>
            <w:vAlign w:val="center"/>
          </w:tcPr>
          <w:p w14:paraId="4BF9514C" w14:textId="010E30E2" w:rsidR="00114907" w:rsidRPr="00D87340" w:rsidRDefault="00EB1EAB" w:rsidP="005F2952">
            <w:pPr>
              <w:rPr>
                <w:rFonts w:cs="Verdana"/>
                <w:kern w:val="1"/>
                <w:szCs w:val="32"/>
              </w:rPr>
            </w:pPr>
            <w:r>
              <w:t>70 to 79</w:t>
            </w:r>
            <w:r w:rsidR="00114907" w:rsidRPr="00D87340">
              <w:t>%</w:t>
            </w:r>
          </w:p>
        </w:tc>
        <w:tc>
          <w:tcPr>
            <w:tcW w:w="3534" w:type="dxa"/>
            <w:vAlign w:val="center"/>
          </w:tcPr>
          <w:p w14:paraId="36B0A2F5" w14:textId="069466AB" w:rsidR="00114907" w:rsidRPr="00D87340" w:rsidRDefault="009D0859" w:rsidP="005F2952">
            <w:pPr>
              <w:rPr>
                <w:rFonts w:cs="Verdana"/>
                <w:kern w:val="1"/>
                <w:szCs w:val="32"/>
              </w:rPr>
            </w:pPr>
            <w:r>
              <w:t>G</w:t>
            </w:r>
            <w:r w:rsidR="00114907" w:rsidRPr="00D87340">
              <w:t>ood Work</w:t>
            </w:r>
          </w:p>
        </w:tc>
      </w:tr>
      <w:tr w:rsidR="00114907" w:rsidRPr="00D87340" w14:paraId="014E12D4" w14:textId="77777777" w:rsidTr="6B47A7E6">
        <w:trPr>
          <w:trHeight w:val="380"/>
        </w:trPr>
        <w:tc>
          <w:tcPr>
            <w:tcW w:w="2627" w:type="dxa"/>
            <w:vAlign w:val="center"/>
          </w:tcPr>
          <w:p w14:paraId="0BACEB1B" w14:textId="73E28E42" w:rsidR="00114907" w:rsidRPr="001B67A9" w:rsidRDefault="009D0859" w:rsidP="005F2952">
            <w:pPr>
              <w:rPr>
                <w:rFonts w:cs="Verdana"/>
                <w:kern w:val="1"/>
                <w:szCs w:val="32"/>
              </w:rPr>
            </w:pPr>
            <w:r>
              <w:t>2.5</w:t>
            </w:r>
            <w:r w:rsidR="001B67A9">
              <w:t xml:space="preserve"> </w:t>
            </w:r>
          </w:p>
        </w:tc>
        <w:tc>
          <w:tcPr>
            <w:tcW w:w="2065" w:type="dxa"/>
            <w:vAlign w:val="center"/>
          </w:tcPr>
          <w:p w14:paraId="03C41393" w14:textId="071C360C" w:rsidR="00114907" w:rsidRPr="00D87340" w:rsidRDefault="00EB1EAB" w:rsidP="005F2952">
            <w:pPr>
              <w:rPr>
                <w:rFonts w:cs="Verdana"/>
                <w:kern w:val="1"/>
                <w:szCs w:val="32"/>
              </w:rPr>
            </w:pPr>
            <w:r>
              <w:t>60 to 69</w:t>
            </w:r>
            <w:r w:rsidR="00114907" w:rsidRPr="00D87340">
              <w:t>%</w:t>
            </w:r>
          </w:p>
        </w:tc>
        <w:tc>
          <w:tcPr>
            <w:tcW w:w="3534" w:type="dxa"/>
            <w:vAlign w:val="center"/>
          </w:tcPr>
          <w:p w14:paraId="142F9AB0" w14:textId="2E2A05AC" w:rsidR="00114907" w:rsidRPr="00D87340" w:rsidRDefault="009D0859" w:rsidP="005F2952">
            <w:pPr>
              <w:rPr>
                <w:rFonts w:cs="Verdana"/>
                <w:kern w:val="1"/>
                <w:szCs w:val="32"/>
              </w:rPr>
            </w:pPr>
            <w:r w:rsidRPr="009D0859">
              <w:rPr>
                <w:rFonts w:cs="Verdana"/>
                <w:kern w:val="1"/>
                <w:szCs w:val="32"/>
              </w:rPr>
              <w:t>Mostly Good Work</w:t>
            </w:r>
          </w:p>
        </w:tc>
      </w:tr>
      <w:tr w:rsidR="00114907" w:rsidRPr="00D87340" w14:paraId="0BA43370" w14:textId="77777777" w:rsidTr="6B47A7E6">
        <w:trPr>
          <w:trHeight w:val="380"/>
        </w:trPr>
        <w:tc>
          <w:tcPr>
            <w:tcW w:w="2627" w:type="dxa"/>
            <w:vAlign w:val="center"/>
          </w:tcPr>
          <w:p w14:paraId="2B350E08" w14:textId="5D0BB4D0" w:rsidR="00114907" w:rsidRPr="001B67A9" w:rsidRDefault="009D0859" w:rsidP="005F2952">
            <w:pPr>
              <w:rPr>
                <w:rFonts w:cs="Verdana"/>
                <w:kern w:val="1"/>
                <w:szCs w:val="32"/>
              </w:rPr>
            </w:pPr>
            <w:r>
              <w:t>2.0</w:t>
            </w:r>
          </w:p>
        </w:tc>
        <w:tc>
          <w:tcPr>
            <w:tcW w:w="2065" w:type="dxa"/>
            <w:vAlign w:val="center"/>
          </w:tcPr>
          <w:p w14:paraId="2D681988" w14:textId="2676B8E0" w:rsidR="00114907" w:rsidRPr="00D87340" w:rsidRDefault="00EB1EAB" w:rsidP="00EB1EAB">
            <w:pPr>
              <w:rPr>
                <w:rFonts w:cs="Verdana"/>
                <w:kern w:val="1"/>
                <w:szCs w:val="32"/>
              </w:rPr>
            </w:pPr>
            <w:r>
              <w:t>50 to 59</w:t>
            </w:r>
            <w:r w:rsidR="00114907" w:rsidRPr="00D87340">
              <w:t>%</w:t>
            </w:r>
          </w:p>
        </w:tc>
        <w:tc>
          <w:tcPr>
            <w:tcW w:w="3534" w:type="dxa"/>
            <w:vAlign w:val="center"/>
          </w:tcPr>
          <w:p w14:paraId="0DA84678" w14:textId="539B6B6B" w:rsidR="00114907" w:rsidRPr="00D87340" w:rsidRDefault="00EB1EAB" w:rsidP="005F2952">
            <w:pPr>
              <w:rPr>
                <w:rFonts w:cs="Verdana"/>
                <w:kern w:val="1"/>
                <w:szCs w:val="32"/>
              </w:rPr>
            </w:pPr>
            <w:r>
              <w:rPr>
                <w:rFonts w:cs="Verdana"/>
                <w:kern w:val="1"/>
                <w:szCs w:val="32"/>
              </w:rPr>
              <w:t>Average work</w:t>
            </w:r>
          </w:p>
        </w:tc>
      </w:tr>
      <w:tr w:rsidR="00114907" w:rsidRPr="00D87340" w14:paraId="3ECD6814" w14:textId="77777777" w:rsidTr="6B47A7E6">
        <w:trPr>
          <w:trHeight w:val="380"/>
        </w:trPr>
        <w:tc>
          <w:tcPr>
            <w:tcW w:w="2627" w:type="dxa"/>
            <w:vAlign w:val="center"/>
          </w:tcPr>
          <w:p w14:paraId="3556169C" w14:textId="3AFFE1F3" w:rsidR="00114907" w:rsidRPr="001B67A9" w:rsidRDefault="009D0859" w:rsidP="005F2952">
            <w:pPr>
              <w:rPr>
                <w:rFonts w:cs="Verdana"/>
                <w:kern w:val="1"/>
                <w:szCs w:val="32"/>
              </w:rPr>
            </w:pPr>
            <w:r>
              <w:t>1.5</w:t>
            </w:r>
          </w:p>
        </w:tc>
        <w:tc>
          <w:tcPr>
            <w:tcW w:w="2065" w:type="dxa"/>
            <w:vAlign w:val="center"/>
          </w:tcPr>
          <w:p w14:paraId="42AE225F" w14:textId="7CD9A3C2" w:rsidR="00114907" w:rsidRPr="00D87340" w:rsidRDefault="00EB1EAB" w:rsidP="005F2952">
            <w:pPr>
              <w:rPr>
                <w:rFonts w:cs="Verdana"/>
                <w:kern w:val="1"/>
                <w:szCs w:val="32"/>
              </w:rPr>
            </w:pPr>
            <w:r>
              <w:t>40 to 4</w:t>
            </w:r>
            <w:r w:rsidR="00114907" w:rsidRPr="00D87340">
              <w:t>9%</w:t>
            </w:r>
          </w:p>
        </w:tc>
        <w:tc>
          <w:tcPr>
            <w:tcW w:w="3534" w:type="dxa"/>
            <w:vAlign w:val="center"/>
          </w:tcPr>
          <w:p w14:paraId="2D69617B" w14:textId="5CFE47A9" w:rsidR="00114907" w:rsidRPr="00D87340" w:rsidRDefault="00EB1EAB" w:rsidP="005F2952">
            <w:pPr>
              <w:rPr>
                <w:rFonts w:cs="Verdana"/>
                <w:kern w:val="1"/>
                <w:szCs w:val="32"/>
              </w:rPr>
            </w:pPr>
            <w:r>
              <w:t>Below average work</w:t>
            </w:r>
          </w:p>
        </w:tc>
      </w:tr>
      <w:tr w:rsidR="00114907" w:rsidRPr="00D87340" w14:paraId="6DAC9B14" w14:textId="77777777" w:rsidTr="6B47A7E6">
        <w:trPr>
          <w:trHeight w:val="380"/>
        </w:trPr>
        <w:tc>
          <w:tcPr>
            <w:tcW w:w="2627" w:type="dxa"/>
            <w:vAlign w:val="center"/>
          </w:tcPr>
          <w:p w14:paraId="691E8A2D" w14:textId="7E58E4E2" w:rsidR="00114907" w:rsidRPr="001B67A9" w:rsidRDefault="009D0859" w:rsidP="005F2952">
            <w:pPr>
              <w:rPr>
                <w:rFonts w:cs="Verdana"/>
                <w:kern w:val="1"/>
                <w:szCs w:val="32"/>
              </w:rPr>
            </w:pPr>
            <w:r>
              <w:t>1.0</w:t>
            </w:r>
          </w:p>
        </w:tc>
        <w:tc>
          <w:tcPr>
            <w:tcW w:w="2065" w:type="dxa"/>
            <w:vAlign w:val="center"/>
          </w:tcPr>
          <w:p w14:paraId="53A7C20E" w14:textId="3D1C370E" w:rsidR="00114907" w:rsidRPr="00D87340" w:rsidRDefault="00EB1EAB" w:rsidP="005F2952">
            <w:pPr>
              <w:rPr>
                <w:rFonts w:cs="Verdana"/>
                <w:kern w:val="1"/>
                <w:szCs w:val="32"/>
              </w:rPr>
            </w:pPr>
            <w:r>
              <w:t>30</w:t>
            </w:r>
            <w:r w:rsidR="00114907" w:rsidRPr="00D87340">
              <w:t xml:space="preserve"> to</w:t>
            </w:r>
            <w:r>
              <w:t xml:space="preserve"> 39</w:t>
            </w:r>
            <w:r w:rsidR="00114907" w:rsidRPr="00D87340">
              <w:t>%</w:t>
            </w:r>
          </w:p>
        </w:tc>
        <w:tc>
          <w:tcPr>
            <w:tcW w:w="3534" w:type="dxa"/>
            <w:vAlign w:val="center"/>
          </w:tcPr>
          <w:p w14:paraId="65CC6787" w14:textId="0DB206FD" w:rsidR="00114907" w:rsidRPr="00D87340" w:rsidRDefault="00EB1EAB" w:rsidP="005F2952">
            <w:pPr>
              <w:rPr>
                <w:rFonts w:cs="Verdana"/>
                <w:kern w:val="1"/>
                <w:szCs w:val="32"/>
              </w:rPr>
            </w:pPr>
            <w:r>
              <w:t>Poor work</w:t>
            </w:r>
          </w:p>
        </w:tc>
      </w:tr>
      <w:tr w:rsidR="00114907" w:rsidRPr="00D87340" w14:paraId="0334710C" w14:textId="77777777" w:rsidTr="6B47A7E6">
        <w:trPr>
          <w:trHeight w:val="380"/>
        </w:trPr>
        <w:tc>
          <w:tcPr>
            <w:tcW w:w="2627" w:type="dxa"/>
            <w:vAlign w:val="center"/>
          </w:tcPr>
          <w:p w14:paraId="11C643D5" w14:textId="2991161F" w:rsidR="00114907" w:rsidRPr="001B67A9" w:rsidRDefault="009D0859" w:rsidP="005F2952">
            <w:pPr>
              <w:rPr>
                <w:rFonts w:cs="Verdana"/>
                <w:kern w:val="1"/>
                <w:szCs w:val="32"/>
              </w:rPr>
            </w:pPr>
            <w:r>
              <w:t>0</w:t>
            </w:r>
          </w:p>
        </w:tc>
        <w:tc>
          <w:tcPr>
            <w:tcW w:w="2065" w:type="dxa"/>
            <w:vAlign w:val="center"/>
          </w:tcPr>
          <w:p w14:paraId="7E24F5B4" w14:textId="003B70D9" w:rsidR="00114907" w:rsidRPr="00D87340" w:rsidRDefault="6B47A7E6" w:rsidP="005F2952">
            <w:pPr>
              <w:rPr>
                <w:rFonts w:cs="Verdana"/>
                <w:kern w:val="1"/>
                <w:szCs w:val="32"/>
              </w:rPr>
            </w:pPr>
            <w:r>
              <w:t>0 to 29%</w:t>
            </w:r>
          </w:p>
        </w:tc>
        <w:tc>
          <w:tcPr>
            <w:tcW w:w="3534" w:type="dxa"/>
            <w:vAlign w:val="center"/>
          </w:tcPr>
          <w:p w14:paraId="6AF2E47D" w14:textId="20E6EE9C" w:rsidR="00114907" w:rsidRPr="00D87340" w:rsidRDefault="00EB1EAB" w:rsidP="005F2952">
            <w:pPr>
              <w:rPr>
                <w:rFonts w:cs="Verdana"/>
                <w:kern w:val="1"/>
                <w:szCs w:val="32"/>
              </w:rPr>
            </w:pPr>
            <w:r>
              <w:t>Failing work</w:t>
            </w:r>
          </w:p>
        </w:tc>
      </w:tr>
    </w:tbl>
    <w:p w14:paraId="08F2095E" w14:textId="77777777" w:rsidR="005F2952" w:rsidRDefault="005F2952" w:rsidP="005F2952">
      <w:pPr>
        <w:rPr>
          <w:rFonts w:eastAsia="Times New Roman"/>
          <w:color w:val="000000"/>
          <w:kern w:val="1"/>
          <w:sz w:val="32"/>
          <w:szCs w:val="32"/>
          <w:lang w:val="x-none" w:eastAsia="x-none"/>
        </w:rPr>
      </w:pPr>
      <w:r>
        <w:br w:type="page"/>
      </w:r>
    </w:p>
    <w:p w14:paraId="485E0C9A" w14:textId="77777777" w:rsidR="00114907" w:rsidRPr="002D5CCA" w:rsidRDefault="00114907" w:rsidP="00AE322C">
      <w:pPr>
        <w:pStyle w:val="Heading2"/>
        <w:rPr>
          <w:szCs w:val="28"/>
        </w:rPr>
      </w:pPr>
      <w:r w:rsidRPr="002D5CCA">
        <w:lastRenderedPageBreak/>
        <w:t>Part 5: Course Policies</w:t>
      </w:r>
    </w:p>
    <w:p w14:paraId="4FD5F7D5" w14:textId="77777777" w:rsidR="00344F61" w:rsidRPr="00344F61" w:rsidRDefault="00344F61" w:rsidP="00344F61">
      <w:pPr>
        <w:pStyle w:val="paragraph"/>
        <w:spacing w:before="0" w:beforeAutospacing="0" w:after="0" w:afterAutospacing="0"/>
        <w:textAlignment w:val="baseline"/>
        <w:rPr>
          <w:rFonts w:ascii="Arial" w:hAnsi="Arial" w:cs="Arial"/>
          <w:b/>
          <w:bCs/>
          <w:color w:val="000000"/>
          <w:sz w:val="22"/>
          <w:szCs w:val="22"/>
        </w:rPr>
      </w:pPr>
      <w:r w:rsidRPr="00344F61">
        <w:rPr>
          <w:rStyle w:val="normaltextrun"/>
          <w:rFonts w:ascii="Arial" w:hAnsi="Arial" w:cs="Arial"/>
          <w:b/>
          <w:bCs/>
          <w:color w:val="000000"/>
          <w:sz w:val="22"/>
          <w:szCs w:val="22"/>
        </w:rPr>
        <w:t>Diversity Equity and Inclusiveness </w:t>
      </w:r>
      <w:r w:rsidRPr="00344F61">
        <w:rPr>
          <w:rStyle w:val="eop"/>
          <w:rFonts w:ascii="Arial" w:hAnsi="Arial" w:cs="Arial"/>
          <w:b/>
          <w:bCs/>
          <w:color w:val="000000"/>
          <w:sz w:val="22"/>
          <w:szCs w:val="22"/>
        </w:rPr>
        <w:t> </w:t>
      </w:r>
    </w:p>
    <w:p w14:paraId="5E917D38" w14:textId="77777777" w:rsidR="00344F61" w:rsidRPr="00344F61" w:rsidRDefault="00344F61" w:rsidP="00344F61">
      <w:pPr>
        <w:pStyle w:val="paragraph"/>
        <w:spacing w:before="0" w:beforeAutospacing="0" w:after="0" w:afterAutospacing="0"/>
        <w:textAlignment w:val="baseline"/>
        <w:rPr>
          <w:rFonts w:ascii="Arial" w:hAnsi="Arial" w:cs="Arial"/>
          <w:sz w:val="22"/>
          <w:szCs w:val="22"/>
        </w:rPr>
      </w:pPr>
      <w:r w:rsidRPr="00344F61">
        <w:rPr>
          <w:rStyle w:val="normaltextrun"/>
          <w:rFonts w:ascii="Arial" w:hAnsi="Arial" w:cs="Arial"/>
          <w:sz w:val="22"/>
          <w:szCs w:val="22"/>
          <w:lang w:val="en"/>
        </w:rPr>
        <w:t>Diversity, Equity and Inclusion are important, interdependent components of everyday life in the College of Agriculture and Natural Resources (CANR) and are critical to our pursuit of academic excellence. Our aim is to foster a culture where every member of CANR feels valued, supported and inspired to achieve individual and common goals with an uncommon will. This includes providing opportunity and access for all people across differences of race, age, color, ethnicity, gender, sexual orientation, gender identity, gender expression, religion, national origin, migratory status, disability / abilities, political affiliation, veteran status and socioeconomic background. (See the full CANR statement: </w:t>
      </w:r>
      <w:hyperlink r:id="rId26" w:tgtFrame="_blank" w:history="1">
        <w:r w:rsidRPr="00344F61">
          <w:rPr>
            <w:rStyle w:val="normaltextrun"/>
            <w:rFonts w:ascii="Arial" w:hAnsi="Arial" w:cs="Arial"/>
            <w:color w:val="0000FF"/>
            <w:sz w:val="22"/>
            <w:szCs w:val="22"/>
            <w:u w:val="single"/>
            <w:lang w:val="en"/>
          </w:rPr>
          <w:t>https://www.canr.msu.edu/news/canr-statement-on-diversity-equity-and-inclusion</w:t>
        </w:r>
      </w:hyperlink>
      <w:r w:rsidRPr="00344F61">
        <w:rPr>
          <w:rStyle w:val="normaltextrun"/>
          <w:rFonts w:ascii="Arial" w:hAnsi="Arial" w:cs="Arial"/>
          <w:sz w:val="22"/>
          <w:szCs w:val="22"/>
          <w:lang w:val="en"/>
        </w:rPr>
        <w:t>)</w:t>
      </w:r>
      <w:r w:rsidRPr="00344F61">
        <w:rPr>
          <w:rStyle w:val="eop"/>
          <w:rFonts w:ascii="Arial" w:hAnsi="Arial" w:cs="Arial"/>
          <w:sz w:val="22"/>
          <w:szCs w:val="22"/>
        </w:rPr>
        <w:t> </w:t>
      </w:r>
    </w:p>
    <w:p w14:paraId="5B1650CA" w14:textId="77777777" w:rsidR="00E23389" w:rsidRPr="002D5CCA" w:rsidRDefault="00E23389" w:rsidP="00AE322C">
      <w:pPr>
        <w:pStyle w:val="Heading3"/>
      </w:pPr>
      <w:r w:rsidRPr="002D5CCA">
        <w:t>Commit to Integrity</w:t>
      </w:r>
      <w:r w:rsidR="0063141F" w:rsidRPr="002D5CCA">
        <w:t xml:space="preserve">: </w:t>
      </w:r>
      <w:r w:rsidRPr="002D5CCA">
        <w:t>Academic Honesty</w:t>
      </w:r>
    </w:p>
    <w:p w14:paraId="022639A4" w14:textId="77777777" w:rsidR="00E23389" w:rsidRPr="002D5CCA" w:rsidRDefault="00E23389" w:rsidP="005B2B65">
      <w:r w:rsidRPr="002D5CCA">
        <w:t xml:space="preserve">Article 2.3.3 of the </w:t>
      </w:r>
      <w:hyperlink r:id="rId27" w:history="1">
        <w:r w:rsidRPr="002D5CCA">
          <w:rPr>
            <w:color w:val="3A6939"/>
            <w:u w:val="single" w:color="3A6939"/>
          </w:rPr>
          <w:t>Academic Freedom Report</w:t>
        </w:r>
      </w:hyperlink>
      <w:r w:rsidRPr="002D5CCA">
        <w:t xml:space="preserve"> states that "The student shares with the faculty the responsibility for maintaining the integrity of scholarship, grades, and professional standards." In addition, the (insert name of unit offering course) adheres to the policies on academic honesty as specified in General Student Regulations 1.0, Protection of Scholarship and Grades; the all-University Policy on Integrity of Scholarship and Grades; and Ordinance 17.00, Examinations. (See </w:t>
      </w:r>
      <w:hyperlink r:id="rId28" w:history="1">
        <w:r w:rsidRPr="002D5CCA">
          <w:rPr>
            <w:color w:val="3A6939"/>
            <w:u w:val="single" w:color="3A6939"/>
          </w:rPr>
          <w:t>Spartan Life: Student Handbook and Resource Guide</w:t>
        </w:r>
      </w:hyperlink>
      <w:r w:rsidRPr="002D5CCA">
        <w:t xml:space="preserve"> and/or the MSU Web site: </w:t>
      </w:r>
      <w:hyperlink r:id="rId29" w:history="1">
        <w:r w:rsidRPr="002D5CCA">
          <w:rPr>
            <w:color w:val="3A6939"/>
            <w:u w:val="single" w:color="3A6939"/>
          </w:rPr>
          <w:t>www.msu.edu</w:t>
        </w:r>
      </w:hyperlink>
      <w:r w:rsidRPr="002D5CCA">
        <w:t>.)</w:t>
      </w:r>
    </w:p>
    <w:p w14:paraId="0F7DFD68" w14:textId="77777777" w:rsidR="00E23389" w:rsidRPr="002D5CCA" w:rsidRDefault="00E23389" w:rsidP="00E23389">
      <w:pPr>
        <w:widowControl w:val="0"/>
        <w:autoSpaceDE w:val="0"/>
        <w:autoSpaceDN w:val="0"/>
        <w:adjustRightInd w:val="0"/>
        <w:rPr>
          <w:rFonts w:cs="Arial"/>
          <w:szCs w:val="22"/>
        </w:rPr>
      </w:pPr>
    </w:p>
    <w:p w14:paraId="6F6F346E" w14:textId="77777777" w:rsidR="00E23389" w:rsidRPr="002D5CCA" w:rsidRDefault="00E23389" w:rsidP="005B2B65">
      <w:r w:rsidRPr="002D5CCA">
        <w:t xml:space="preserve">Therefore, unless authorized by your instructor, you </w:t>
      </w:r>
      <w:proofErr w:type="gramStart"/>
      <w:r w:rsidRPr="002D5CCA">
        <w:t>are expected</w:t>
      </w:r>
      <w:proofErr w:type="gramEnd"/>
      <w:r w:rsidRPr="002D5CCA">
        <w:t xml:space="preserve">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w:t>
      </w:r>
      <w:proofErr w:type="gramStart"/>
      <w:r w:rsidRPr="002D5CCA">
        <w:t>Also</w:t>
      </w:r>
      <w:proofErr w:type="gramEnd"/>
      <w:r w:rsidRPr="002D5CCA">
        <w:t xml:space="preserve">,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30" w:history="1">
        <w:r w:rsidRPr="002D5CCA">
          <w:rPr>
            <w:color w:val="3A6939"/>
            <w:u w:val="single" w:color="3A6939"/>
          </w:rPr>
          <w:t>Academic Integrity</w:t>
        </w:r>
      </w:hyperlink>
      <w:r w:rsidRPr="002D5CCA">
        <w:t xml:space="preserve"> webpage.)</w:t>
      </w:r>
    </w:p>
    <w:p w14:paraId="457802C6" w14:textId="77777777" w:rsidR="00E23389" w:rsidRPr="002D5CCA" w:rsidRDefault="00E23389" w:rsidP="00AE322C">
      <w:pPr>
        <w:pStyle w:val="Heading3"/>
      </w:pPr>
      <w:r w:rsidRPr="002D5CCA">
        <w:t>Inform Your Instructor of Any Accommodations Needed</w:t>
      </w:r>
    </w:p>
    <w:p w14:paraId="280F3CC6" w14:textId="77777777" w:rsidR="00E23389" w:rsidRPr="002D5CCA" w:rsidRDefault="00E23389" w:rsidP="008F2448">
      <w:pPr>
        <w:keepLines/>
      </w:pPr>
      <w:r w:rsidRPr="002D5CCA">
        <w:t xml:space="preserve">From the Resource Center for Persons with Disabilities (RCPD): Michigan State University is committed to providing equal opportunity for participation in all programs, services and activities. Requests for accommodations by persons with disabilities </w:t>
      </w:r>
      <w:proofErr w:type="gramStart"/>
      <w:r w:rsidRPr="002D5CCA">
        <w:t>may be made</w:t>
      </w:r>
      <w:proofErr w:type="gramEnd"/>
      <w:r w:rsidRPr="002D5CCA">
        <w:t xml:space="preserve"> by contacting the Resource Center for Persons with Disabilities at 517-884-RCPD or on the web at rcpd.msu.edu. Once your eligibility for an accommodation has been determined, you </w:t>
      </w:r>
      <w:proofErr w:type="gramStart"/>
      <w:r w:rsidRPr="002D5CCA">
        <w:t>will be issued</w:t>
      </w:r>
      <w:proofErr w:type="gramEnd"/>
      <w:r w:rsidRPr="002D5CCA">
        <w:t xml:space="preserve"> a Verified Individual Services Accommodation ("VISA") form. Please present this form to me at the start of the term and/or two weeks prior to the accommodation date (test, project, etc.). Requests received after this date </w:t>
      </w:r>
      <w:proofErr w:type="gramStart"/>
      <w:r w:rsidRPr="002D5CCA">
        <w:t>may not be honored</w:t>
      </w:r>
      <w:proofErr w:type="gramEnd"/>
      <w:r w:rsidRPr="002D5CCA">
        <w:t>.</w:t>
      </w:r>
    </w:p>
    <w:p w14:paraId="584049AD" w14:textId="284E8359" w:rsidR="00E23389" w:rsidRPr="00387069" w:rsidRDefault="00E23389" w:rsidP="00AE322C">
      <w:pPr>
        <w:pStyle w:val="Heading3"/>
        <w:rPr>
          <w:lang w:val="en-US"/>
        </w:rPr>
      </w:pPr>
      <w:r w:rsidRPr="002D5CCA">
        <w:t>Participation</w:t>
      </w:r>
      <w:r w:rsidR="00387069">
        <w:rPr>
          <w:lang w:val="en-US"/>
        </w:rPr>
        <w:t xml:space="preserve"> and Engagement</w:t>
      </w:r>
    </w:p>
    <w:p w14:paraId="16A2F814" w14:textId="77777777" w:rsidR="00387069" w:rsidRDefault="00387069" w:rsidP="00387069">
      <w:r>
        <w:t xml:space="preserve">During all classes, the instructor expects students to be fully </w:t>
      </w:r>
      <w:proofErr w:type="gramStart"/>
      <w:r>
        <w:t>engaged</w:t>
      </w:r>
      <w:proofErr w:type="gramEnd"/>
      <w:r>
        <w:t xml:space="preserve"> and prepared to discuss reading assignments. Students are encouraged to ask questions of the instructor, guest speakers, and their peers. </w:t>
      </w:r>
    </w:p>
    <w:p w14:paraId="0513DB3B" w14:textId="77777777" w:rsidR="00387069" w:rsidRDefault="00387069" w:rsidP="00387069"/>
    <w:p w14:paraId="65CE103E" w14:textId="77777777" w:rsidR="00387069" w:rsidRDefault="00387069" w:rsidP="00387069">
      <w:r>
        <w:t>Active participation includes, but is not limited to, the following behaviors:</w:t>
      </w:r>
    </w:p>
    <w:p w14:paraId="2D520200" w14:textId="77777777" w:rsidR="00387069" w:rsidRDefault="00387069" w:rsidP="6B47A7E6">
      <w:pPr>
        <w:pStyle w:val="ListParagraph"/>
        <w:numPr>
          <w:ilvl w:val="0"/>
          <w:numId w:val="38"/>
        </w:numPr>
        <w:rPr>
          <w:szCs w:val="22"/>
        </w:rPr>
      </w:pPr>
      <w:r>
        <w:t>Asking and answering questions of the instructors, peers, or guest speakers</w:t>
      </w:r>
    </w:p>
    <w:p w14:paraId="3E238DEC" w14:textId="77777777" w:rsidR="00387069" w:rsidRDefault="00387069" w:rsidP="6B47A7E6">
      <w:pPr>
        <w:pStyle w:val="ListParagraph"/>
        <w:numPr>
          <w:ilvl w:val="0"/>
          <w:numId w:val="38"/>
        </w:numPr>
        <w:rPr>
          <w:szCs w:val="22"/>
        </w:rPr>
      </w:pPr>
      <w:r>
        <w:t>Bringing forth new ideas, information, or perspectives to academic conversations</w:t>
      </w:r>
    </w:p>
    <w:p w14:paraId="75085AFE" w14:textId="77777777" w:rsidR="00387069" w:rsidRDefault="00387069" w:rsidP="6B47A7E6">
      <w:pPr>
        <w:pStyle w:val="ListParagraph"/>
        <w:numPr>
          <w:ilvl w:val="0"/>
          <w:numId w:val="38"/>
        </w:numPr>
        <w:rPr>
          <w:szCs w:val="22"/>
        </w:rPr>
      </w:pPr>
      <w:r>
        <w:t>Discussing your readings and reflections with instructors and peers</w:t>
      </w:r>
    </w:p>
    <w:p w14:paraId="5C97AE52" w14:textId="77777777" w:rsidR="00387069" w:rsidRDefault="00387069" w:rsidP="6B47A7E6">
      <w:pPr>
        <w:pStyle w:val="ListParagraph"/>
        <w:numPr>
          <w:ilvl w:val="0"/>
          <w:numId w:val="38"/>
        </w:numPr>
        <w:rPr>
          <w:szCs w:val="22"/>
        </w:rPr>
      </w:pPr>
      <w:r>
        <w:t>Meeting with the instructors to discuss your interests, assignments, or project</w:t>
      </w:r>
    </w:p>
    <w:p w14:paraId="420756EE" w14:textId="77777777" w:rsidR="00387069" w:rsidRDefault="00387069" w:rsidP="6B47A7E6">
      <w:pPr>
        <w:pStyle w:val="ListParagraph"/>
        <w:numPr>
          <w:ilvl w:val="0"/>
          <w:numId w:val="38"/>
        </w:numPr>
        <w:rPr>
          <w:szCs w:val="22"/>
        </w:rPr>
      </w:pPr>
      <w:r>
        <w:t>Questioning information presented and discussed</w:t>
      </w:r>
    </w:p>
    <w:p w14:paraId="2E9ECBD1" w14:textId="77777777" w:rsidR="00387069" w:rsidRDefault="00387069" w:rsidP="6B47A7E6">
      <w:pPr>
        <w:pStyle w:val="ListParagraph"/>
        <w:numPr>
          <w:ilvl w:val="0"/>
          <w:numId w:val="38"/>
        </w:numPr>
        <w:rPr>
          <w:szCs w:val="22"/>
        </w:rPr>
      </w:pPr>
      <w:r>
        <w:t>Participating in small group discussions and activities</w:t>
      </w:r>
    </w:p>
    <w:p w14:paraId="1CFDE539" w14:textId="77777777" w:rsidR="00387069" w:rsidRDefault="00387069" w:rsidP="6B47A7E6">
      <w:pPr>
        <w:pStyle w:val="ListParagraph"/>
        <w:numPr>
          <w:ilvl w:val="0"/>
          <w:numId w:val="38"/>
        </w:numPr>
        <w:rPr>
          <w:szCs w:val="22"/>
        </w:rPr>
      </w:pPr>
      <w:r>
        <w:t>Assuming responsibility for personal behavior and learning</w:t>
      </w:r>
    </w:p>
    <w:p w14:paraId="534F7C72" w14:textId="77777777" w:rsidR="00387069" w:rsidRDefault="00387069" w:rsidP="00387069"/>
    <w:p w14:paraId="2B65F8DB" w14:textId="77777777" w:rsidR="00387069" w:rsidRDefault="00387069" w:rsidP="00387069">
      <w:r>
        <w:t>While working on group projects, students should be mindful of other students in their group; therefore, it is important for all participants to exercise:</w:t>
      </w:r>
    </w:p>
    <w:p w14:paraId="0208C26D" w14:textId="77777777" w:rsidR="00387069" w:rsidRDefault="00387069" w:rsidP="00387069">
      <w:r>
        <w:t>•</w:t>
      </w:r>
      <w:r>
        <w:tab/>
        <w:t>Respect for themselves, each other</w:t>
      </w:r>
    </w:p>
    <w:p w14:paraId="25179369" w14:textId="4D400D99" w:rsidR="00387069" w:rsidRDefault="00387069" w:rsidP="00387069">
      <w:r>
        <w:t>•</w:t>
      </w:r>
      <w:r>
        <w:tab/>
        <w:t>Openness and a positive attitude toward new ideas and other’s ideas</w:t>
      </w:r>
    </w:p>
    <w:p w14:paraId="147EE563" w14:textId="77777777" w:rsidR="00387069" w:rsidRDefault="00387069" w:rsidP="00387069">
      <w:r>
        <w:t>•</w:t>
      </w:r>
      <w:r>
        <w:tab/>
        <w:t>Flexibility and tolerance of ambiguity</w:t>
      </w:r>
    </w:p>
    <w:p w14:paraId="66465B4F" w14:textId="77777777" w:rsidR="00387069" w:rsidRDefault="00387069" w:rsidP="00387069">
      <w:r>
        <w:t>•</w:t>
      </w:r>
      <w:r>
        <w:tab/>
        <w:t>Good communications amongst themselves</w:t>
      </w:r>
      <w:r w:rsidR="00E23389" w:rsidRPr="002D5CCA">
        <w:t>.</w:t>
      </w:r>
    </w:p>
    <w:p w14:paraId="2C11866B" w14:textId="77777777" w:rsidR="00387069" w:rsidRDefault="00387069" w:rsidP="00387069">
      <w:pPr>
        <w:rPr>
          <w:i/>
          <w:color w:val="00B050"/>
        </w:rPr>
      </w:pPr>
    </w:p>
    <w:p w14:paraId="35576982" w14:textId="13288724" w:rsidR="00E23389" w:rsidRPr="00530E86" w:rsidRDefault="00387069" w:rsidP="00387069">
      <w:pPr>
        <w:rPr>
          <w:i/>
          <w:color w:val="00B050"/>
        </w:rPr>
      </w:pPr>
      <w:r>
        <w:rPr>
          <w:i/>
          <w:color w:val="00B050"/>
        </w:rPr>
        <w:t xml:space="preserve">Attendance policy: </w:t>
      </w:r>
      <w:r w:rsidR="00E23389" w:rsidRPr="00530E86">
        <w:rPr>
          <w:i/>
          <w:color w:val="00B050"/>
        </w:rPr>
        <w:t xml:space="preserve">Enter specific points regarding attendance policy here. </w:t>
      </w:r>
    </w:p>
    <w:p w14:paraId="75777D22" w14:textId="77777777" w:rsidR="006F586D" w:rsidRPr="00530E86" w:rsidRDefault="006F586D" w:rsidP="006F586D">
      <w:pPr>
        <w:rPr>
          <w:i/>
          <w:color w:val="00B050"/>
        </w:rPr>
      </w:pPr>
    </w:p>
    <w:p w14:paraId="04088A8D" w14:textId="2F4553DF" w:rsidR="00E23389" w:rsidRDefault="00E23389" w:rsidP="006F586D">
      <w:pPr>
        <w:rPr>
          <w:i/>
          <w:color w:val="00B050"/>
        </w:rPr>
      </w:pPr>
      <w:r w:rsidRPr="00530E86">
        <w:rPr>
          <w:i/>
          <w:color w:val="00B050"/>
        </w:rPr>
        <w:t xml:space="preserve">If you monitor, track, and/or score student participation, explain how you will keep track and how often students should be accessing the course. If appropriate, mention that you will be using D2L tracking tool, discussions, chat sessions, and group work, to monitor their participation in the course.  </w:t>
      </w:r>
    </w:p>
    <w:p w14:paraId="11AF57C6" w14:textId="7E4E58A0" w:rsidR="00387069" w:rsidRDefault="00387069" w:rsidP="006F586D">
      <w:pPr>
        <w:rPr>
          <w:i/>
          <w:color w:val="00B050"/>
        </w:rPr>
      </w:pPr>
    </w:p>
    <w:p w14:paraId="1EAAEFB5" w14:textId="3F544F08" w:rsidR="00387069" w:rsidRPr="00530E86" w:rsidRDefault="00387069" w:rsidP="006F586D">
      <w:pPr>
        <w:rPr>
          <w:i/>
          <w:color w:val="00B050"/>
        </w:rPr>
      </w:pPr>
      <w:r>
        <w:rPr>
          <w:i/>
          <w:color w:val="00B050"/>
        </w:rPr>
        <w:t xml:space="preserve">Technology use: If you use any special </w:t>
      </w:r>
      <w:proofErr w:type="gramStart"/>
      <w:r>
        <w:rPr>
          <w:i/>
          <w:color w:val="00B050"/>
        </w:rPr>
        <w:t>technology</w:t>
      </w:r>
      <w:proofErr w:type="gramEnd"/>
      <w:r>
        <w:rPr>
          <w:i/>
          <w:color w:val="00B050"/>
        </w:rPr>
        <w:t xml:space="preserve"> e.g. clickers, </w:t>
      </w:r>
      <w:proofErr w:type="spellStart"/>
      <w:r>
        <w:rPr>
          <w:i/>
          <w:color w:val="00B050"/>
        </w:rPr>
        <w:t>Tophat</w:t>
      </w:r>
      <w:proofErr w:type="spellEnd"/>
      <w:r>
        <w:rPr>
          <w:i/>
          <w:color w:val="00B050"/>
        </w:rPr>
        <w:t xml:space="preserve"> </w:t>
      </w:r>
      <w:proofErr w:type="spellStart"/>
      <w:r>
        <w:rPr>
          <w:i/>
          <w:color w:val="00B050"/>
        </w:rPr>
        <w:t>etc</w:t>
      </w:r>
      <w:proofErr w:type="spellEnd"/>
      <w:r>
        <w:rPr>
          <w:i/>
          <w:color w:val="00B050"/>
        </w:rPr>
        <w:t>, please add instructions here.</w:t>
      </w:r>
    </w:p>
    <w:p w14:paraId="79A4B598" w14:textId="77777777" w:rsidR="00E23389" w:rsidRPr="002D5CCA" w:rsidRDefault="00E23389" w:rsidP="00AE322C">
      <w:pPr>
        <w:pStyle w:val="Heading3"/>
      </w:pPr>
      <w:r w:rsidRPr="002D5CCA">
        <w:t>Complete Assignments</w:t>
      </w:r>
    </w:p>
    <w:p w14:paraId="3ED77A1C" w14:textId="77777777" w:rsidR="006F586D" w:rsidRDefault="00E23389" w:rsidP="006F586D">
      <w:r w:rsidRPr="002D5CCA">
        <w:rPr>
          <w:bCs/>
        </w:rPr>
        <w:t xml:space="preserve">Assignments for this course </w:t>
      </w:r>
      <w:proofErr w:type="gramStart"/>
      <w:r w:rsidRPr="002D5CCA">
        <w:rPr>
          <w:bCs/>
        </w:rPr>
        <w:t>will be submitted</w:t>
      </w:r>
      <w:proofErr w:type="gramEnd"/>
      <w:r w:rsidRPr="002D5CCA">
        <w:rPr>
          <w:bCs/>
        </w:rPr>
        <w:t xml:space="preserve"> electronically through </w:t>
      </w:r>
      <w:r w:rsidRPr="00530E86">
        <w:rPr>
          <w:bCs/>
          <w:i/>
          <w:color w:val="00B050"/>
        </w:rPr>
        <w:t>D2L</w:t>
      </w:r>
      <w:r w:rsidRPr="002D5CCA">
        <w:rPr>
          <w:bCs/>
        </w:rPr>
        <w:t xml:space="preserve"> unless otherwise instructed</w:t>
      </w:r>
      <w:r w:rsidRPr="002D5CCA">
        <w:rPr>
          <w:b/>
          <w:bCs/>
        </w:rPr>
        <w:t>.</w:t>
      </w:r>
      <w:r w:rsidRPr="002D5CCA">
        <w:t xml:space="preserve"> Assignments </w:t>
      </w:r>
      <w:proofErr w:type="gramStart"/>
      <w:r w:rsidRPr="002D5CCA">
        <w:t>must be submitted</w:t>
      </w:r>
      <w:proofErr w:type="gramEnd"/>
      <w:r w:rsidRPr="002D5CCA">
        <w:t xml:space="preserve"> by the given deadline or special permission must be requested from instructor </w:t>
      </w:r>
      <w:r w:rsidRPr="002D5CCA">
        <w:rPr>
          <w:iCs/>
        </w:rPr>
        <w:t>before the due date</w:t>
      </w:r>
      <w:r w:rsidRPr="002D5CCA">
        <w:t xml:space="preserve">. Extensions </w:t>
      </w:r>
      <w:proofErr w:type="gramStart"/>
      <w:r w:rsidRPr="002D5CCA">
        <w:t>will not be given</w:t>
      </w:r>
      <w:proofErr w:type="gramEnd"/>
      <w:r w:rsidRPr="002D5CCA">
        <w:t xml:space="preserve"> beyond the next assignment except under extreme circumstances. </w:t>
      </w:r>
      <w:r w:rsidR="006F586D">
        <w:br/>
      </w:r>
    </w:p>
    <w:p w14:paraId="6B74619B" w14:textId="77777777" w:rsidR="00E23389" w:rsidRPr="002D5CCA" w:rsidRDefault="00E23389" w:rsidP="006F586D">
      <w:r w:rsidRPr="002D5CCA">
        <w:t xml:space="preserve">All discussion assignments </w:t>
      </w:r>
      <w:proofErr w:type="gramStart"/>
      <w:r w:rsidRPr="002D5CCA">
        <w:t>must be completed</w:t>
      </w:r>
      <w:proofErr w:type="gramEnd"/>
      <w:r w:rsidRPr="002D5CCA">
        <w:t xml:space="preserve"> by the assignment due date and time. Late or missing discussion assignments will affect the student’s grade.</w:t>
      </w:r>
    </w:p>
    <w:p w14:paraId="6AD1648D" w14:textId="04F77073" w:rsidR="00E23389" w:rsidRDefault="00E23389" w:rsidP="00E23389">
      <w:pPr>
        <w:rPr>
          <w:color w:val="800000"/>
          <w:szCs w:val="22"/>
        </w:rPr>
      </w:pPr>
    </w:p>
    <w:p w14:paraId="23A1A04E" w14:textId="4B61D181" w:rsidR="00EB1EAB" w:rsidRDefault="00EB1EAB" w:rsidP="00E23389">
      <w:pPr>
        <w:rPr>
          <w:color w:val="800000"/>
          <w:szCs w:val="22"/>
        </w:rPr>
      </w:pPr>
    </w:p>
    <w:p w14:paraId="2D393086" w14:textId="77777777" w:rsidR="00EB1EAB" w:rsidRDefault="00EB1EAB" w:rsidP="00E23389">
      <w:pPr>
        <w:rPr>
          <w:color w:val="800000"/>
          <w:szCs w:val="22"/>
        </w:rPr>
      </w:pPr>
      <w:r>
        <w:rPr>
          <w:color w:val="800000"/>
          <w:szCs w:val="22"/>
        </w:rPr>
        <w:t>PART 6:  GENERAL COLLEGE AND UNIVERSITY POLICIES</w:t>
      </w:r>
    </w:p>
    <w:p w14:paraId="24D9CD8D" w14:textId="77777777" w:rsidR="00EB1EAB" w:rsidRDefault="00EB1EAB" w:rsidP="00E23389">
      <w:pPr>
        <w:rPr>
          <w:color w:val="800000"/>
          <w:szCs w:val="22"/>
        </w:rPr>
      </w:pPr>
    </w:p>
    <w:p w14:paraId="266D487C" w14:textId="4DA72187" w:rsidR="00EB1EAB" w:rsidRDefault="09EDFE77" w:rsidP="17F87F4E">
      <w:pPr>
        <w:rPr>
          <w:color w:val="800000"/>
        </w:rPr>
      </w:pPr>
      <w:r w:rsidRPr="17F87F4E">
        <w:rPr>
          <w:color w:val="800000"/>
        </w:rPr>
        <w:t>All other general college and university policies applicable to this course are available at</w:t>
      </w:r>
      <w:r w:rsidR="23C0176A" w:rsidRPr="17F87F4E">
        <w:rPr>
          <w:color w:val="800000"/>
        </w:rPr>
        <w:t xml:space="preserve"> </w:t>
      </w:r>
      <w:hyperlink r:id="rId31">
        <w:r w:rsidR="23C0176A" w:rsidRPr="17F87F4E">
          <w:rPr>
            <w:rStyle w:val="Hyperlink"/>
            <w:rFonts w:eastAsia="Calibri" w:cs="Calibri"/>
            <w:szCs w:val="22"/>
          </w:rPr>
          <w:t>https://www.canr.msu.edu/academics/courses/policies</w:t>
        </w:r>
      </w:hyperlink>
      <w:r w:rsidRPr="17F87F4E">
        <w:rPr>
          <w:color w:val="800000"/>
        </w:rPr>
        <w:t xml:space="preserve"> .</w:t>
      </w:r>
      <w:r w:rsidR="47F2E689" w:rsidRPr="17F87F4E">
        <w:rPr>
          <w:color w:val="800000"/>
        </w:rPr>
        <w:t xml:space="preserve"> Please review these policies.</w:t>
      </w:r>
    </w:p>
    <w:p w14:paraId="13C2FA91" w14:textId="2A2C614B" w:rsidR="00EB1EAB" w:rsidRDefault="6B47A7E6" w:rsidP="00E23389">
      <w:pPr>
        <w:rPr>
          <w:color w:val="800000"/>
          <w:szCs w:val="22"/>
        </w:rPr>
      </w:pPr>
      <w:r w:rsidRPr="13A5FD16">
        <w:rPr>
          <w:color w:val="800000"/>
        </w:rPr>
        <w:t xml:space="preserve">Topics covered in these general policies include: </w:t>
      </w:r>
    </w:p>
    <w:p w14:paraId="582823CD" w14:textId="4722CBA9" w:rsidR="00EB1EAB" w:rsidRDefault="59127EF9" w:rsidP="13A5FD16">
      <w:pPr>
        <w:pStyle w:val="ListParagraph"/>
        <w:numPr>
          <w:ilvl w:val="0"/>
          <w:numId w:val="37"/>
        </w:numPr>
        <w:rPr>
          <w:color w:val="800000"/>
          <w:szCs w:val="22"/>
        </w:rPr>
      </w:pPr>
      <w:r w:rsidRPr="13A5FD16">
        <w:rPr>
          <w:color w:val="800000"/>
        </w:rPr>
        <w:t>Students with disabiliti</w:t>
      </w:r>
      <w:r w:rsidR="60A2C231" w:rsidRPr="13A5FD16">
        <w:rPr>
          <w:color w:val="800000"/>
        </w:rPr>
        <w:t>e</w:t>
      </w:r>
      <w:r w:rsidRPr="13A5FD16">
        <w:rPr>
          <w:color w:val="800000"/>
        </w:rPr>
        <w:t xml:space="preserve">s, Resource Center for Persons with Disabilities (RCPD) and accommodations </w:t>
      </w:r>
    </w:p>
    <w:p w14:paraId="2E698D3F" w14:textId="7F8296BB" w:rsidR="00EB1EAB" w:rsidRDefault="7BCDD768" w:rsidP="13A5FD16">
      <w:pPr>
        <w:pStyle w:val="ListParagraph"/>
        <w:numPr>
          <w:ilvl w:val="0"/>
          <w:numId w:val="37"/>
        </w:numPr>
        <w:rPr>
          <w:color w:val="800000"/>
          <w:szCs w:val="22"/>
        </w:rPr>
      </w:pPr>
      <w:r w:rsidRPr="13A5FD16">
        <w:rPr>
          <w:color w:val="800000"/>
        </w:rPr>
        <w:t>Student rights under the family educational rights and privacy act (FERPA)</w:t>
      </w:r>
    </w:p>
    <w:p w14:paraId="7F741623" w14:textId="0535E02D" w:rsidR="00EB1EAB" w:rsidRDefault="7BCDD768" w:rsidP="13A5FD16">
      <w:pPr>
        <w:pStyle w:val="ListParagraph"/>
        <w:numPr>
          <w:ilvl w:val="1"/>
          <w:numId w:val="37"/>
        </w:numPr>
        <w:rPr>
          <w:color w:val="800000"/>
        </w:rPr>
      </w:pPr>
      <w:r w:rsidRPr="13A5FD16">
        <w:rPr>
          <w:color w:val="800000"/>
        </w:rPr>
        <w:t>Student release authorization form</w:t>
      </w:r>
    </w:p>
    <w:p w14:paraId="3E5BC9B8" w14:textId="402A2550" w:rsidR="00EB1EAB" w:rsidRDefault="59127EF9" w:rsidP="13A5FD16">
      <w:pPr>
        <w:pStyle w:val="ListParagraph"/>
        <w:numPr>
          <w:ilvl w:val="0"/>
          <w:numId w:val="37"/>
        </w:numPr>
        <w:rPr>
          <w:color w:val="800000"/>
          <w:szCs w:val="22"/>
        </w:rPr>
      </w:pPr>
      <w:r w:rsidRPr="13A5FD16">
        <w:rPr>
          <w:color w:val="800000"/>
        </w:rPr>
        <w:t>Religious holiday policies</w:t>
      </w:r>
    </w:p>
    <w:p w14:paraId="7845642F" w14:textId="386F5A22" w:rsidR="00EB1EAB" w:rsidRDefault="59127EF9" w:rsidP="13A5FD16">
      <w:pPr>
        <w:pStyle w:val="ListParagraph"/>
        <w:numPr>
          <w:ilvl w:val="0"/>
          <w:numId w:val="37"/>
        </w:numPr>
        <w:rPr>
          <w:color w:val="800000"/>
        </w:rPr>
      </w:pPr>
      <w:r w:rsidRPr="13A5FD16">
        <w:rPr>
          <w:color w:val="800000"/>
        </w:rPr>
        <w:lastRenderedPageBreak/>
        <w:t>Grief absence policies</w:t>
      </w:r>
    </w:p>
    <w:p w14:paraId="383BA5AD" w14:textId="08513133" w:rsidR="00EB1EAB" w:rsidRDefault="59127EF9" w:rsidP="13A5FD16">
      <w:pPr>
        <w:pStyle w:val="ListParagraph"/>
        <w:numPr>
          <w:ilvl w:val="0"/>
          <w:numId w:val="37"/>
        </w:numPr>
        <w:rPr>
          <w:color w:val="800000"/>
        </w:rPr>
      </w:pPr>
      <w:r w:rsidRPr="13A5FD16">
        <w:rPr>
          <w:color w:val="800000"/>
        </w:rPr>
        <w:t>Students in distress policies</w:t>
      </w:r>
    </w:p>
    <w:p w14:paraId="44825BF8" w14:textId="7601C783" w:rsidR="00EB1EAB" w:rsidRDefault="020A79F8" w:rsidP="13A5FD16">
      <w:pPr>
        <w:pStyle w:val="ListParagraph"/>
        <w:numPr>
          <w:ilvl w:val="0"/>
          <w:numId w:val="37"/>
        </w:numPr>
        <w:rPr>
          <w:color w:val="800000"/>
          <w:szCs w:val="22"/>
        </w:rPr>
      </w:pPr>
      <w:r w:rsidRPr="13A5FD16">
        <w:rPr>
          <w:color w:val="800000"/>
        </w:rPr>
        <w:t>MSU student athlete policies</w:t>
      </w:r>
    </w:p>
    <w:p w14:paraId="05D761C9" w14:textId="6A82B566" w:rsidR="00EB1EAB" w:rsidRDefault="59127EF9" w:rsidP="13A5FD16">
      <w:pPr>
        <w:pStyle w:val="ListParagraph"/>
        <w:numPr>
          <w:ilvl w:val="0"/>
          <w:numId w:val="37"/>
        </w:numPr>
        <w:rPr>
          <w:color w:val="800000"/>
          <w:szCs w:val="22"/>
        </w:rPr>
      </w:pPr>
      <w:r w:rsidRPr="13A5FD16">
        <w:rPr>
          <w:color w:val="800000"/>
        </w:rPr>
        <w:t>Course add-drop policies</w:t>
      </w:r>
    </w:p>
    <w:p w14:paraId="6ACF9F16" w14:textId="4BB0BA3E" w:rsidR="00EB1EAB" w:rsidRDefault="59127EF9" w:rsidP="13A5FD16">
      <w:pPr>
        <w:pStyle w:val="ListParagraph"/>
        <w:numPr>
          <w:ilvl w:val="0"/>
          <w:numId w:val="37"/>
        </w:numPr>
        <w:rPr>
          <w:color w:val="800000"/>
          <w:szCs w:val="22"/>
        </w:rPr>
      </w:pPr>
      <w:r w:rsidRPr="13A5FD16">
        <w:rPr>
          <w:color w:val="800000"/>
        </w:rPr>
        <w:t>Honors options</w:t>
      </w:r>
    </w:p>
    <w:p w14:paraId="63F78849" w14:textId="132BD484" w:rsidR="00EB1EAB" w:rsidRDefault="59127EF9" w:rsidP="13A5FD16">
      <w:pPr>
        <w:pStyle w:val="ListParagraph"/>
        <w:numPr>
          <w:ilvl w:val="0"/>
          <w:numId w:val="37"/>
        </w:numPr>
        <w:rPr>
          <w:color w:val="800000"/>
        </w:rPr>
      </w:pPr>
      <w:r w:rsidRPr="13A5FD16">
        <w:rPr>
          <w:color w:val="800000"/>
        </w:rPr>
        <w:t>Course Management system policies</w:t>
      </w:r>
    </w:p>
    <w:p w14:paraId="5E500028" w14:textId="6AE1734E" w:rsidR="00EB1EAB" w:rsidRDefault="59127EF9" w:rsidP="13A5FD16">
      <w:pPr>
        <w:pStyle w:val="ListParagraph"/>
        <w:numPr>
          <w:ilvl w:val="0"/>
          <w:numId w:val="37"/>
        </w:numPr>
        <w:rPr>
          <w:color w:val="800000"/>
          <w:szCs w:val="22"/>
        </w:rPr>
      </w:pPr>
      <w:r w:rsidRPr="13A5FD16">
        <w:rPr>
          <w:color w:val="800000"/>
        </w:rPr>
        <w:t>Final exam policy and attendance</w:t>
      </w:r>
    </w:p>
    <w:p w14:paraId="6004A329" w14:textId="63E1C095" w:rsidR="00EB1EAB" w:rsidRDefault="59127EF9" w:rsidP="13A5FD16">
      <w:pPr>
        <w:pStyle w:val="ListParagraph"/>
        <w:numPr>
          <w:ilvl w:val="0"/>
          <w:numId w:val="37"/>
        </w:numPr>
        <w:rPr>
          <w:color w:val="800000"/>
        </w:rPr>
      </w:pPr>
      <w:r w:rsidRPr="13A5FD16">
        <w:rPr>
          <w:color w:val="800000"/>
        </w:rPr>
        <w:t>Grade dispute policies</w:t>
      </w:r>
    </w:p>
    <w:p w14:paraId="02AF176F" w14:textId="577C8C32" w:rsidR="00EB1EAB" w:rsidRDefault="00EB1EAB" w:rsidP="13A5FD16">
      <w:pPr>
        <w:pStyle w:val="ListParagraph"/>
        <w:numPr>
          <w:ilvl w:val="0"/>
          <w:numId w:val="37"/>
        </w:numPr>
        <w:rPr>
          <w:color w:val="800000"/>
        </w:rPr>
      </w:pPr>
      <w:r w:rsidRPr="13A5FD16">
        <w:rPr>
          <w:color w:val="800000"/>
        </w:rPr>
        <w:t>Acade</w:t>
      </w:r>
      <w:r w:rsidR="00387069" w:rsidRPr="13A5FD16">
        <w:rPr>
          <w:color w:val="800000"/>
        </w:rPr>
        <w:t>mic honesty and integrity,</w:t>
      </w:r>
      <w:r w:rsidR="00D23C1A" w:rsidRPr="13A5FD16">
        <w:rPr>
          <w:color w:val="800000"/>
        </w:rPr>
        <w:t xml:space="preserve"> plagiarism, </w:t>
      </w:r>
      <w:r w:rsidRPr="13A5FD16">
        <w:rPr>
          <w:color w:val="800000"/>
        </w:rPr>
        <w:t>and disciplinary procedures</w:t>
      </w:r>
    </w:p>
    <w:p w14:paraId="32B080A4" w14:textId="2A88BA5C" w:rsidR="00387069" w:rsidRDefault="6B47A7E6" w:rsidP="6B47A7E6">
      <w:pPr>
        <w:pStyle w:val="ListParagraph"/>
        <w:numPr>
          <w:ilvl w:val="0"/>
          <w:numId w:val="37"/>
        </w:numPr>
        <w:rPr>
          <w:color w:val="800000"/>
        </w:rPr>
      </w:pPr>
      <w:r w:rsidRPr="6B47A7E6">
        <w:rPr>
          <w:color w:val="800000"/>
        </w:rPr>
        <w:t>Disruptive behavior</w:t>
      </w:r>
    </w:p>
    <w:p w14:paraId="67D88E04" w14:textId="711E52D1" w:rsidR="00EB1EAB" w:rsidRDefault="00387069" w:rsidP="13A5FD16">
      <w:pPr>
        <w:pStyle w:val="ListParagraph"/>
        <w:numPr>
          <w:ilvl w:val="0"/>
          <w:numId w:val="37"/>
        </w:numPr>
        <w:rPr>
          <w:color w:val="800000"/>
        </w:rPr>
      </w:pPr>
      <w:r w:rsidRPr="13A5FD16">
        <w:rPr>
          <w:color w:val="800000"/>
        </w:rPr>
        <w:t>Harassment and discrimination policies</w:t>
      </w:r>
    </w:p>
    <w:p w14:paraId="2FE57FA1" w14:textId="49994211" w:rsidR="707478F5" w:rsidRDefault="707478F5" w:rsidP="13A5FD16">
      <w:pPr>
        <w:pStyle w:val="ListParagraph"/>
        <w:numPr>
          <w:ilvl w:val="0"/>
          <w:numId w:val="37"/>
        </w:numPr>
        <w:rPr>
          <w:color w:val="800000"/>
          <w:szCs w:val="22"/>
        </w:rPr>
      </w:pPr>
      <w:r w:rsidRPr="13A5FD16">
        <w:rPr>
          <w:color w:val="800000"/>
        </w:rPr>
        <w:t xml:space="preserve">RVSM </w:t>
      </w:r>
      <w:r w:rsidR="002C6897" w:rsidRPr="13A5FD16">
        <w:rPr>
          <w:color w:val="800000"/>
        </w:rPr>
        <w:t xml:space="preserve">University reporting protocols </w:t>
      </w:r>
    </w:p>
    <w:p w14:paraId="176FF7E1" w14:textId="791B7144" w:rsidR="72EDA81C" w:rsidRDefault="72EDA81C" w:rsidP="13A5FD16">
      <w:pPr>
        <w:pStyle w:val="ListParagraph"/>
        <w:numPr>
          <w:ilvl w:val="0"/>
          <w:numId w:val="37"/>
        </w:numPr>
        <w:rPr>
          <w:color w:val="800000"/>
          <w:szCs w:val="22"/>
        </w:rPr>
      </w:pPr>
      <w:r w:rsidRPr="13A5FD16">
        <w:rPr>
          <w:color w:val="800000"/>
        </w:rPr>
        <w:t>Limits to confidentiality</w:t>
      </w:r>
    </w:p>
    <w:p w14:paraId="07634D3F" w14:textId="0F6DE986" w:rsidR="00387069" w:rsidRDefault="00387069" w:rsidP="13A5FD16">
      <w:pPr>
        <w:pStyle w:val="ListParagraph"/>
        <w:numPr>
          <w:ilvl w:val="0"/>
          <w:numId w:val="37"/>
        </w:numPr>
        <w:rPr>
          <w:color w:val="800000"/>
        </w:rPr>
      </w:pPr>
      <w:r w:rsidRPr="13A5FD16">
        <w:rPr>
          <w:color w:val="800000"/>
        </w:rPr>
        <w:t>Social media policy</w:t>
      </w:r>
    </w:p>
    <w:p w14:paraId="44A377F0" w14:textId="1E44F56E" w:rsidR="00D23C1A" w:rsidRDefault="00D23C1A" w:rsidP="13A5FD16">
      <w:pPr>
        <w:pStyle w:val="ListParagraph"/>
        <w:numPr>
          <w:ilvl w:val="0"/>
          <w:numId w:val="37"/>
        </w:numPr>
        <w:rPr>
          <w:color w:val="800000"/>
        </w:rPr>
      </w:pPr>
      <w:r w:rsidRPr="13A5FD16">
        <w:rPr>
          <w:color w:val="800000"/>
        </w:rPr>
        <w:t>Web accessibility policies</w:t>
      </w:r>
    </w:p>
    <w:p w14:paraId="7114589D" w14:textId="050A9B75" w:rsidR="00EB1EAB" w:rsidRDefault="1581B525" w:rsidP="13A5FD16">
      <w:pPr>
        <w:pStyle w:val="ListParagraph"/>
        <w:numPr>
          <w:ilvl w:val="0"/>
          <w:numId w:val="37"/>
        </w:numPr>
        <w:rPr>
          <w:color w:val="800000"/>
          <w:szCs w:val="22"/>
        </w:rPr>
      </w:pPr>
      <w:r w:rsidRPr="13A5FD16">
        <w:rPr>
          <w:color w:val="800000"/>
        </w:rPr>
        <w:t xml:space="preserve">MSU </w:t>
      </w:r>
      <w:r w:rsidR="6CE0AC87" w:rsidRPr="13A5FD16">
        <w:rPr>
          <w:color w:val="800000"/>
        </w:rPr>
        <w:t>C</w:t>
      </w:r>
      <w:r w:rsidRPr="13A5FD16">
        <w:rPr>
          <w:color w:val="800000"/>
        </w:rPr>
        <w:t xml:space="preserve">ode of </w:t>
      </w:r>
      <w:r w:rsidR="5AE58790" w:rsidRPr="13A5FD16">
        <w:rPr>
          <w:color w:val="800000"/>
        </w:rPr>
        <w:t>T</w:t>
      </w:r>
      <w:r w:rsidRPr="13A5FD16">
        <w:rPr>
          <w:color w:val="800000"/>
        </w:rPr>
        <w:t xml:space="preserve">eaching Responsibility </w:t>
      </w:r>
    </w:p>
    <w:p w14:paraId="2AA0010A" w14:textId="1B4DEEFD" w:rsidR="00EB1EAB" w:rsidRDefault="00EB1EAB" w:rsidP="13A5FD16">
      <w:pPr>
        <w:pStyle w:val="ListParagraph"/>
        <w:numPr>
          <w:ilvl w:val="0"/>
          <w:numId w:val="37"/>
        </w:numPr>
        <w:rPr>
          <w:color w:val="800000"/>
        </w:rPr>
      </w:pPr>
      <w:r w:rsidRPr="13A5FD16">
        <w:rPr>
          <w:color w:val="800000"/>
        </w:rPr>
        <w:t xml:space="preserve">SIRS </w:t>
      </w:r>
    </w:p>
    <w:p w14:paraId="5EF241B4" w14:textId="6B34CD37" w:rsidR="00EB1EAB" w:rsidRDefault="00EB1EAB" w:rsidP="13A5FD16">
      <w:pPr>
        <w:pStyle w:val="ListParagraph"/>
        <w:numPr>
          <w:ilvl w:val="0"/>
          <w:numId w:val="37"/>
        </w:numPr>
        <w:rPr>
          <w:color w:val="800000"/>
        </w:rPr>
      </w:pPr>
      <w:r w:rsidRPr="13A5FD16">
        <w:rPr>
          <w:color w:val="800000"/>
        </w:rPr>
        <w:t>Commercialization of lecture notes</w:t>
      </w:r>
    </w:p>
    <w:p w14:paraId="63B1B263" w14:textId="7B411DCA" w:rsidR="00D23C1A" w:rsidRDefault="30F8C7BD" w:rsidP="13A5FD16">
      <w:pPr>
        <w:pStyle w:val="ListParagraph"/>
        <w:numPr>
          <w:ilvl w:val="0"/>
          <w:numId w:val="37"/>
        </w:numPr>
        <w:rPr>
          <w:color w:val="800000"/>
        </w:rPr>
      </w:pPr>
      <w:r w:rsidRPr="13A5FD16">
        <w:rPr>
          <w:color w:val="800000"/>
        </w:rPr>
        <w:t>University Learning Goals</w:t>
      </w:r>
    </w:p>
    <w:sectPr w:rsidR="00D23C1A" w:rsidSect="005C63F6">
      <w:headerReference w:type="default" r:id="rId32"/>
      <w:footerReference w:type="default" r:id="rId33"/>
      <w:footerReference w:type="first" r:id="rId3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0BEC" w14:textId="77777777" w:rsidR="00C121F3" w:rsidRDefault="00C121F3">
      <w:r>
        <w:separator/>
      </w:r>
    </w:p>
  </w:endnote>
  <w:endnote w:type="continuationSeparator" w:id="0">
    <w:p w14:paraId="793FA9D3" w14:textId="77777777" w:rsidR="00C121F3" w:rsidRDefault="00C121F3">
      <w:r>
        <w:continuationSeparator/>
      </w:r>
    </w:p>
  </w:endnote>
  <w:endnote w:type="continuationNotice" w:id="1">
    <w:p w14:paraId="6116B712" w14:textId="77777777" w:rsidR="00C121F3" w:rsidRDefault="00C12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1DE0"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5114" w14:textId="1B7AC175" w:rsidR="00BA45F3" w:rsidRPr="00971D41" w:rsidRDefault="00BA45F3" w:rsidP="00114907">
    <w:pPr>
      <w:pStyle w:val="Footer"/>
      <w:pBdr>
        <w:top w:val="single" w:sz="4" w:space="1" w:color="auto"/>
      </w:pBdr>
      <w:rPr>
        <w:rFonts w:ascii="Arial" w:hAnsi="Arial"/>
        <w:szCs w:val="22"/>
      </w:rPr>
    </w:pPr>
    <w:r w:rsidRPr="00971D41">
      <w:rPr>
        <w:rFonts w:ascii="Arial" w:hAnsi="Arial"/>
        <w:szCs w:val="22"/>
      </w:rPr>
      <w:t>Michigan State University</w:t>
    </w:r>
    <w:r w:rsidRPr="00971D41">
      <w:rPr>
        <w:rFonts w:ascii="Arial" w:hAnsi="Arial"/>
        <w:szCs w:val="22"/>
      </w:rPr>
      <w:tab/>
    </w:r>
    <w:r w:rsidRPr="00971D41">
      <w:rPr>
        <w:rFonts w:ascii="Arial" w:hAnsi="Arial"/>
        <w:szCs w:val="22"/>
      </w:rPr>
      <w:tab/>
      <w:t xml:space="preserve">Page </w:t>
    </w:r>
    <w:r w:rsidRPr="00971D41">
      <w:rPr>
        <w:rFonts w:ascii="Arial" w:hAnsi="Arial"/>
        <w:szCs w:val="22"/>
      </w:rPr>
      <w:fldChar w:fldCharType="begin"/>
    </w:r>
    <w:r w:rsidRPr="00971D41">
      <w:rPr>
        <w:rFonts w:ascii="Arial" w:hAnsi="Arial"/>
        <w:szCs w:val="22"/>
      </w:rPr>
      <w:instrText xml:space="preserve"> PAGE </w:instrText>
    </w:r>
    <w:r w:rsidRPr="00971D41">
      <w:rPr>
        <w:rFonts w:ascii="Arial" w:hAnsi="Arial"/>
        <w:szCs w:val="22"/>
      </w:rPr>
      <w:fldChar w:fldCharType="separate"/>
    </w:r>
    <w:r w:rsidR="00C73BC2">
      <w:rPr>
        <w:rFonts w:ascii="Arial" w:hAnsi="Arial"/>
        <w:noProof/>
        <w:szCs w:val="22"/>
      </w:rPr>
      <w:t>1</w:t>
    </w:r>
    <w:r w:rsidRPr="00971D41">
      <w:rPr>
        <w:rFonts w:ascii="Arial" w:hAnsi="Arial"/>
        <w:szCs w:val="22"/>
      </w:rPr>
      <w:fldChar w:fldCharType="end"/>
    </w:r>
  </w:p>
  <w:p w14:paraId="28EB6CFF" w14:textId="77777777" w:rsidR="00BA45F3" w:rsidRDefault="00BA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032E" w14:textId="539853BA"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3</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617C" w14:textId="24194F0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2</w:t>
    </w:r>
    <w:r w:rsidRPr="00325457">
      <w:rPr>
        <w:rFonts w:ascii="Arial" w:hAnsi="Arial"/>
        <w:szCs w:val="22"/>
      </w:rPr>
      <w:fldChar w:fldCharType="end"/>
    </w:r>
  </w:p>
  <w:p w14:paraId="4DB8AA89" w14:textId="77777777" w:rsidR="00BA45F3" w:rsidRDefault="00BA45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D362"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DBEA2" w14:textId="16E9B10C"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5</w:t>
    </w:r>
    <w:r w:rsidRPr="00325457">
      <w:rPr>
        <w:rFonts w:ascii="Arial" w:hAnsi="Arial"/>
        <w:szCs w:val="22"/>
      </w:rPr>
      <w:fldChar w:fldCharType="end"/>
    </w:r>
  </w:p>
  <w:p w14:paraId="3C872B69" w14:textId="77777777" w:rsidR="00BA45F3" w:rsidRDefault="00BA45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C73" w14:textId="7E819E50"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10</w:t>
    </w:r>
    <w:r w:rsidRPr="00325457">
      <w:rPr>
        <w:rFonts w:ascii="Arial" w:hAnsi="Arial"/>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E943" w14:textId="2A62C03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6</w:t>
    </w:r>
    <w:r w:rsidRPr="00325457">
      <w:rPr>
        <w:rFonts w:ascii="Arial" w:hAnsi="Arial"/>
        <w:szCs w:val="22"/>
      </w:rPr>
      <w:fldChar w:fldCharType="end"/>
    </w:r>
  </w:p>
  <w:p w14:paraId="30528715" w14:textId="77777777" w:rsidR="00BA45F3" w:rsidRDefault="00BA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91E91" w14:textId="77777777" w:rsidR="00C121F3" w:rsidRDefault="00C121F3">
      <w:r>
        <w:separator/>
      </w:r>
    </w:p>
  </w:footnote>
  <w:footnote w:type="continuationSeparator" w:id="0">
    <w:p w14:paraId="38D8057E" w14:textId="77777777" w:rsidR="00C121F3" w:rsidRDefault="00C121F3">
      <w:r>
        <w:continuationSeparator/>
      </w:r>
    </w:p>
  </w:footnote>
  <w:footnote w:type="continuationNotice" w:id="1">
    <w:p w14:paraId="00B217A1" w14:textId="77777777" w:rsidR="00C121F3" w:rsidRDefault="00C121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EC3D" w14:textId="77777777" w:rsidR="00BA45F3" w:rsidRPr="005902A6" w:rsidRDefault="00BA45F3"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FCCB535" w14:textId="77777777" w:rsidR="00BA45F3" w:rsidRPr="002A1378" w:rsidRDefault="00BA45F3"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F412" w14:textId="77777777" w:rsidR="00BA45F3" w:rsidRPr="00461F4B" w:rsidRDefault="00BA45F3" w:rsidP="00450938">
    <w:pPr>
      <w:pStyle w:val="Header"/>
      <w:rPr>
        <w:i/>
        <w:color w:val="00B050"/>
      </w:rPr>
    </w:pPr>
    <w:r w:rsidRPr="00461F4B">
      <w:rPr>
        <w:b/>
        <w:i/>
        <w:color w:val="00B050"/>
      </w:rPr>
      <w:t>Course Name</w:t>
    </w:r>
    <w:r w:rsidRPr="00461F4B">
      <w:rPr>
        <w:b/>
        <w:i/>
        <w:color w:val="00B050"/>
      </w:rPr>
      <w:tab/>
    </w:r>
    <w:r w:rsidRPr="00461F4B">
      <w:rPr>
        <w:b/>
        <w:i/>
        <w:color w:val="00B050"/>
      </w:rPr>
      <w:tab/>
    </w:r>
    <w:r w:rsidRPr="00461F4B">
      <w:rPr>
        <w:i/>
        <w:color w:val="00B050"/>
      </w:rPr>
      <w:t xml:space="preserve">Semester </w:t>
    </w:r>
    <w:r w:rsidRPr="00461F4B">
      <w:rPr>
        <w:color w:val="00B050"/>
      </w:rPr>
      <w:t>Syllabus</w:t>
    </w:r>
  </w:p>
  <w:p w14:paraId="0A0F1F26" w14:textId="77777777" w:rsidR="00BA45F3" w:rsidRPr="00461F4B" w:rsidRDefault="00BA45F3" w:rsidP="00450938">
    <w:pPr>
      <w:pStyle w:val="Header"/>
      <w:rPr>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A713" w14:textId="77777777" w:rsidR="00BA45F3" w:rsidRPr="004073E0" w:rsidRDefault="00BA45F3" w:rsidP="00114907">
    <w:pPr>
      <w:pStyle w:val="Header"/>
      <w:pBdr>
        <w:bottom w:val="single" w:sz="4" w:space="1" w:color="auto"/>
      </w:pBdr>
      <w:rPr>
        <w:color w:val="008000"/>
      </w:rPr>
    </w:pPr>
    <w:r w:rsidRPr="004073E0">
      <w:rPr>
        <w:b/>
        <w:color w:val="008000"/>
      </w:rPr>
      <w:t>Course Name</w:t>
    </w:r>
    <w:r w:rsidRPr="004073E0">
      <w:rPr>
        <w:b/>
        <w:color w:val="008000"/>
      </w:rPr>
      <w:tab/>
    </w:r>
    <w:r w:rsidRPr="004073E0">
      <w:rPr>
        <w:b/>
        <w:color w:val="008000"/>
      </w:rPr>
      <w:tab/>
    </w:r>
    <w:r w:rsidRPr="004073E0">
      <w:rPr>
        <w:color w:val="008000"/>
      </w:rPr>
      <w:t>Semester Syllabus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A9F6" w14:textId="77777777" w:rsidR="00BA45F3" w:rsidRDefault="00BA45F3"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3AB61D6"/>
    <w:multiLevelType w:val="hybridMultilevel"/>
    <w:tmpl w:val="FFFFFFFF"/>
    <w:lvl w:ilvl="0" w:tplc="2042CEEE">
      <w:start w:val="1"/>
      <w:numFmt w:val="decimal"/>
      <w:lvlText w:val="%1."/>
      <w:lvlJc w:val="left"/>
      <w:pPr>
        <w:ind w:left="720" w:hanging="360"/>
      </w:pPr>
    </w:lvl>
    <w:lvl w:ilvl="1" w:tplc="016AA55C">
      <w:start w:val="1"/>
      <w:numFmt w:val="lowerLetter"/>
      <w:lvlText w:val="%2."/>
      <w:lvlJc w:val="left"/>
      <w:pPr>
        <w:ind w:left="1440" w:hanging="360"/>
      </w:pPr>
    </w:lvl>
    <w:lvl w:ilvl="2" w:tplc="528674AA">
      <w:start w:val="1"/>
      <w:numFmt w:val="lowerRoman"/>
      <w:lvlText w:val="%3."/>
      <w:lvlJc w:val="right"/>
      <w:pPr>
        <w:ind w:left="2160" w:hanging="180"/>
      </w:pPr>
    </w:lvl>
    <w:lvl w:ilvl="3" w:tplc="16400344">
      <w:start w:val="1"/>
      <w:numFmt w:val="decimal"/>
      <w:lvlText w:val="%4."/>
      <w:lvlJc w:val="left"/>
      <w:pPr>
        <w:ind w:left="2880" w:hanging="360"/>
      </w:pPr>
    </w:lvl>
    <w:lvl w:ilvl="4" w:tplc="8ED28058">
      <w:start w:val="1"/>
      <w:numFmt w:val="lowerLetter"/>
      <w:lvlText w:val="%5."/>
      <w:lvlJc w:val="left"/>
      <w:pPr>
        <w:ind w:left="3600" w:hanging="360"/>
      </w:pPr>
    </w:lvl>
    <w:lvl w:ilvl="5" w:tplc="3FEEF170">
      <w:start w:val="1"/>
      <w:numFmt w:val="lowerRoman"/>
      <w:lvlText w:val="%6."/>
      <w:lvlJc w:val="right"/>
      <w:pPr>
        <w:ind w:left="4320" w:hanging="180"/>
      </w:pPr>
    </w:lvl>
    <w:lvl w:ilvl="6" w:tplc="200E1DD6">
      <w:start w:val="1"/>
      <w:numFmt w:val="decimal"/>
      <w:lvlText w:val="%7."/>
      <w:lvlJc w:val="left"/>
      <w:pPr>
        <w:ind w:left="5040" w:hanging="360"/>
      </w:pPr>
    </w:lvl>
    <w:lvl w:ilvl="7" w:tplc="DA6622AE">
      <w:start w:val="1"/>
      <w:numFmt w:val="lowerLetter"/>
      <w:lvlText w:val="%8."/>
      <w:lvlJc w:val="left"/>
      <w:pPr>
        <w:ind w:left="5760" w:hanging="360"/>
      </w:pPr>
    </w:lvl>
    <w:lvl w:ilvl="8" w:tplc="E00CDA0C">
      <w:start w:val="1"/>
      <w:numFmt w:val="lowerRoman"/>
      <w:lvlText w:val="%9."/>
      <w:lvlJc w:val="right"/>
      <w:pPr>
        <w:ind w:left="6480" w:hanging="180"/>
      </w:pPr>
    </w:lvl>
  </w:abstractNum>
  <w:abstractNum w:abstractNumId="15" w15:restartNumberingAfterBreak="0">
    <w:nsid w:val="0C030D8B"/>
    <w:multiLevelType w:val="hybridMultilevel"/>
    <w:tmpl w:val="63F2AA06"/>
    <w:lvl w:ilvl="0" w:tplc="480C5C00">
      <w:start w:val="1"/>
      <w:numFmt w:val="decimal"/>
      <w:lvlText w:val="%1."/>
      <w:lvlJc w:val="left"/>
      <w:pPr>
        <w:ind w:left="720" w:hanging="360"/>
      </w:pPr>
    </w:lvl>
    <w:lvl w:ilvl="1" w:tplc="D0088294">
      <w:start w:val="1"/>
      <w:numFmt w:val="lowerLetter"/>
      <w:lvlText w:val="%2."/>
      <w:lvlJc w:val="left"/>
      <w:pPr>
        <w:ind w:left="1440" w:hanging="360"/>
      </w:pPr>
    </w:lvl>
    <w:lvl w:ilvl="2" w:tplc="D8ACF9F2">
      <w:start w:val="1"/>
      <w:numFmt w:val="lowerRoman"/>
      <w:lvlText w:val="%3."/>
      <w:lvlJc w:val="right"/>
      <w:pPr>
        <w:ind w:left="2160" w:hanging="180"/>
      </w:pPr>
    </w:lvl>
    <w:lvl w:ilvl="3" w:tplc="48DA5DD8">
      <w:start w:val="1"/>
      <w:numFmt w:val="decimal"/>
      <w:lvlText w:val="%4."/>
      <w:lvlJc w:val="left"/>
      <w:pPr>
        <w:ind w:left="2880" w:hanging="360"/>
      </w:pPr>
    </w:lvl>
    <w:lvl w:ilvl="4" w:tplc="BCC67ABC">
      <w:start w:val="1"/>
      <w:numFmt w:val="lowerLetter"/>
      <w:lvlText w:val="%5."/>
      <w:lvlJc w:val="left"/>
      <w:pPr>
        <w:ind w:left="3600" w:hanging="360"/>
      </w:pPr>
    </w:lvl>
    <w:lvl w:ilvl="5" w:tplc="F07EB642">
      <w:start w:val="1"/>
      <w:numFmt w:val="lowerRoman"/>
      <w:lvlText w:val="%6."/>
      <w:lvlJc w:val="right"/>
      <w:pPr>
        <w:ind w:left="4320" w:hanging="180"/>
      </w:pPr>
    </w:lvl>
    <w:lvl w:ilvl="6" w:tplc="A360386E">
      <w:start w:val="1"/>
      <w:numFmt w:val="decimal"/>
      <w:lvlText w:val="%7."/>
      <w:lvlJc w:val="left"/>
      <w:pPr>
        <w:ind w:left="5040" w:hanging="360"/>
      </w:pPr>
    </w:lvl>
    <w:lvl w:ilvl="7" w:tplc="3F42355E">
      <w:start w:val="1"/>
      <w:numFmt w:val="lowerLetter"/>
      <w:lvlText w:val="%8."/>
      <w:lvlJc w:val="left"/>
      <w:pPr>
        <w:ind w:left="5760" w:hanging="360"/>
      </w:pPr>
    </w:lvl>
    <w:lvl w:ilvl="8" w:tplc="DD5E1302">
      <w:start w:val="1"/>
      <w:numFmt w:val="lowerRoman"/>
      <w:lvlText w:val="%9."/>
      <w:lvlJc w:val="right"/>
      <w:pPr>
        <w:ind w:left="6480" w:hanging="18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3"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703A9"/>
    <w:multiLevelType w:val="hybridMultilevel"/>
    <w:tmpl w:val="55EC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E2654"/>
    <w:multiLevelType w:val="hybridMultilevel"/>
    <w:tmpl w:val="56C0590E"/>
    <w:lvl w:ilvl="0" w:tplc="FFFFFFFF">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2"/>
  </w:num>
  <w:num w:numId="4">
    <w:abstractNumId w:val="19"/>
  </w:num>
  <w:num w:numId="5">
    <w:abstractNumId w:val="13"/>
  </w:num>
  <w:num w:numId="6">
    <w:abstractNumId w:val="22"/>
  </w:num>
  <w:num w:numId="7">
    <w:abstractNumId w:val="16"/>
  </w:num>
  <w:num w:numId="8">
    <w:abstractNumId w:val="21"/>
  </w:num>
  <w:num w:numId="9">
    <w:abstractNumId w:val="36"/>
  </w:num>
  <w:num w:numId="10">
    <w:abstractNumId w:val="34"/>
  </w:num>
  <w:num w:numId="11">
    <w:abstractNumId w:val="33"/>
  </w:num>
  <w:num w:numId="12">
    <w:abstractNumId w:val="30"/>
  </w:num>
  <w:num w:numId="13">
    <w:abstractNumId w:val="10"/>
  </w:num>
  <w:num w:numId="14">
    <w:abstractNumId w:val="23"/>
  </w:num>
  <w:num w:numId="15">
    <w:abstractNumId w:val="17"/>
  </w:num>
  <w:num w:numId="16">
    <w:abstractNumId w:val="37"/>
  </w:num>
  <w:num w:numId="17">
    <w:abstractNumId w:val="25"/>
  </w:num>
  <w:num w:numId="18">
    <w:abstractNumId w:val="29"/>
  </w:num>
  <w:num w:numId="19">
    <w:abstractNumId w:val="20"/>
  </w:num>
  <w:num w:numId="20">
    <w:abstractNumId w:val="27"/>
  </w:num>
  <w:num w:numId="21">
    <w:abstractNumId w:val="31"/>
  </w:num>
  <w:num w:numId="22">
    <w:abstractNumId w:val="28"/>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18"/>
  </w:num>
  <w:num w:numId="35">
    <w:abstractNumId w:val="26"/>
  </w:num>
  <w:num w:numId="36">
    <w:abstractNumId w:val="35"/>
  </w:num>
  <w:num w:numId="37">
    <w:abstractNumId w:val="3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0A"/>
    <w:rsid w:val="00003871"/>
    <w:rsid w:val="000119BC"/>
    <w:rsid w:val="00070ABA"/>
    <w:rsid w:val="00071543"/>
    <w:rsid w:val="00114907"/>
    <w:rsid w:val="00147990"/>
    <w:rsid w:val="001504F9"/>
    <w:rsid w:val="00166D8D"/>
    <w:rsid w:val="001713E1"/>
    <w:rsid w:val="00195BDF"/>
    <w:rsid w:val="001B67A9"/>
    <w:rsid w:val="001C583F"/>
    <w:rsid w:val="00217AC1"/>
    <w:rsid w:val="002349C3"/>
    <w:rsid w:val="00256F14"/>
    <w:rsid w:val="00282401"/>
    <w:rsid w:val="002A4FB2"/>
    <w:rsid w:val="002A6378"/>
    <w:rsid w:val="002C6897"/>
    <w:rsid w:val="002D0E21"/>
    <w:rsid w:val="002D16E5"/>
    <w:rsid w:val="002D5CCA"/>
    <w:rsid w:val="00325457"/>
    <w:rsid w:val="00344F61"/>
    <w:rsid w:val="00373BDE"/>
    <w:rsid w:val="00387069"/>
    <w:rsid w:val="003B7BAA"/>
    <w:rsid w:val="003C0774"/>
    <w:rsid w:val="003E0856"/>
    <w:rsid w:val="003E4501"/>
    <w:rsid w:val="00434450"/>
    <w:rsid w:val="00450938"/>
    <w:rsid w:val="00461F4B"/>
    <w:rsid w:val="0048220D"/>
    <w:rsid w:val="0048784E"/>
    <w:rsid w:val="004B57EF"/>
    <w:rsid w:val="004F1382"/>
    <w:rsid w:val="00530E86"/>
    <w:rsid w:val="005B2B65"/>
    <w:rsid w:val="005C63F6"/>
    <w:rsid w:val="005D0912"/>
    <w:rsid w:val="005F2952"/>
    <w:rsid w:val="005F36F6"/>
    <w:rsid w:val="00612ED2"/>
    <w:rsid w:val="00627129"/>
    <w:rsid w:val="00631390"/>
    <w:rsid w:val="0063141F"/>
    <w:rsid w:val="0064341F"/>
    <w:rsid w:val="00694C7A"/>
    <w:rsid w:val="006D4C47"/>
    <w:rsid w:val="006E015B"/>
    <w:rsid w:val="006E41B2"/>
    <w:rsid w:val="006F586D"/>
    <w:rsid w:val="00725622"/>
    <w:rsid w:val="007471AF"/>
    <w:rsid w:val="00766928"/>
    <w:rsid w:val="007F2AE1"/>
    <w:rsid w:val="00825558"/>
    <w:rsid w:val="008A4CE5"/>
    <w:rsid w:val="008D2BB0"/>
    <w:rsid w:val="008F2448"/>
    <w:rsid w:val="00921740"/>
    <w:rsid w:val="00932F71"/>
    <w:rsid w:val="00961DBF"/>
    <w:rsid w:val="00971D41"/>
    <w:rsid w:val="009B3228"/>
    <w:rsid w:val="009D0859"/>
    <w:rsid w:val="009D2DFA"/>
    <w:rsid w:val="009F2B0A"/>
    <w:rsid w:val="00A15AC8"/>
    <w:rsid w:val="00A37D4B"/>
    <w:rsid w:val="00A64F35"/>
    <w:rsid w:val="00A82D2B"/>
    <w:rsid w:val="00A8745B"/>
    <w:rsid w:val="00AB080C"/>
    <w:rsid w:val="00AE322C"/>
    <w:rsid w:val="00AF7BAC"/>
    <w:rsid w:val="00AF7F7D"/>
    <w:rsid w:val="00BA45F3"/>
    <w:rsid w:val="00BB2C97"/>
    <w:rsid w:val="00BB3DD2"/>
    <w:rsid w:val="00BB5CA3"/>
    <w:rsid w:val="00C121F3"/>
    <w:rsid w:val="00C53FBB"/>
    <w:rsid w:val="00C73BC2"/>
    <w:rsid w:val="00C769FC"/>
    <w:rsid w:val="00C771DF"/>
    <w:rsid w:val="00D23C1A"/>
    <w:rsid w:val="00D5277C"/>
    <w:rsid w:val="00D721A7"/>
    <w:rsid w:val="00D85979"/>
    <w:rsid w:val="00D862BB"/>
    <w:rsid w:val="00D87340"/>
    <w:rsid w:val="00D87559"/>
    <w:rsid w:val="00D9574D"/>
    <w:rsid w:val="00DA14DA"/>
    <w:rsid w:val="00DA7DAF"/>
    <w:rsid w:val="00E16BD5"/>
    <w:rsid w:val="00E23389"/>
    <w:rsid w:val="00E4665D"/>
    <w:rsid w:val="00E617BA"/>
    <w:rsid w:val="00E82956"/>
    <w:rsid w:val="00EB1EAB"/>
    <w:rsid w:val="00EC3B49"/>
    <w:rsid w:val="00F10EAE"/>
    <w:rsid w:val="00F27113"/>
    <w:rsid w:val="00F846EA"/>
    <w:rsid w:val="00F8592B"/>
    <w:rsid w:val="00FA0FD0"/>
    <w:rsid w:val="020A79F8"/>
    <w:rsid w:val="09748FE4"/>
    <w:rsid w:val="09EDFE77"/>
    <w:rsid w:val="13A5FD16"/>
    <w:rsid w:val="146BF9D3"/>
    <w:rsid w:val="1581B525"/>
    <w:rsid w:val="15DE2923"/>
    <w:rsid w:val="17F87F4E"/>
    <w:rsid w:val="1AFAA36F"/>
    <w:rsid w:val="23C0176A"/>
    <w:rsid w:val="243CA657"/>
    <w:rsid w:val="2A65D559"/>
    <w:rsid w:val="2F124989"/>
    <w:rsid w:val="30F8C7BD"/>
    <w:rsid w:val="35B03189"/>
    <w:rsid w:val="3BD4B871"/>
    <w:rsid w:val="40B70786"/>
    <w:rsid w:val="4106E475"/>
    <w:rsid w:val="448D676A"/>
    <w:rsid w:val="47F2E689"/>
    <w:rsid w:val="4E45CAB5"/>
    <w:rsid w:val="551D9F01"/>
    <w:rsid w:val="59127EF9"/>
    <w:rsid w:val="5AE58790"/>
    <w:rsid w:val="5B78F3A0"/>
    <w:rsid w:val="5D307EF8"/>
    <w:rsid w:val="5EEA0A42"/>
    <w:rsid w:val="5F16F467"/>
    <w:rsid w:val="60A2C231"/>
    <w:rsid w:val="612731CE"/>
    <w:rsid w:val="6B47A7E6"/>
    <w:rsid w:val="6CE0AC87"/>
    <w:rsid w:val="6E69813C"/>
    <w:rsid w:val="707478F5"/>
    <w:rsid w:val="72EDA81C"/>
    <w:rsid w:val="77927F9B"/>
    <w:rsid w:val="7918AAE1"/>
    <w:rsid w:val="7BCDD768"/>
    <w:rsid w:val="7F1479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040EC"/>
  <w14:defaultImageDpi w14:val="300"/>
  <w15:docId w15:val="{70E23429-9DE6-497A-AF80-A080E3E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eastAsia="Times New Roman"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6E41B2"/>
    <w:pPr>
      <w:spacing w:after="120"/>
      <w:outlineLvl w:val="2"/>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6E41B2"/>
    <w:rPr>
      <w:rFonts w:ascii="Arial" w:eastAsia="Times New Roman" w:hAnsi="Arial"/>
      <w:b/>
      <w:bCs/>
      <w:color w:val="000000"/>
      <w:kern w:val="1"/>
      <w:sz w:val="22"/>
      <w:szCs w:val="26"/>
      <w:lang w:val="x-none" w:eastAsia="x-none"/>
    </w:rPr>
  </w:style>
  <w:style w:type="paragraph" w:customStyle="1" w:styleId="ColorfulList-Accent11">
    <w:name w:val="Colorful List - Accent 11"/>
    <w:basedOn w:val="Paragraphs"/>
    <w:uiPriority w:val="34"/>
    <w:qFormat/>
    <w:rsid w:val="001010CF"/>
    <w:pPr>
      <w:numPr>
        <w:numId w:val="4"/>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customStyle="1" w:styleId="paragraph">
    <w:name w:val="paragraph"/>
    <w:basedOn w:val="Normal"/>
    <w:rsid w:val="00344F61"/>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344F61"/>
  </w:style>
  <w:style w:type="character" w:customStyle="1" w:styleId="eop">
    <w:name w:val="eop"/>
    <w:basedOn w:val="DefaultParagraphFont"/>
    <w:rsid w:val="0034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813983970">
      <w:bodyDiv w:val="1"/>
      <w:marLeft w:val="0"/>
      <w:marRight w:val="0"/>
      <w:marTop w:val="0"/>
      <w:marBottom w:val="0"/>
      <w:divBdr>
        <w:top w:val="none" w:sz="0" w:space="0" w:color="auto"/>
        <w:left w:val="none" w:sz="0" w:space="0" w:color="auto"/>
        <w:bottom w:val="none" w:sz="0" w:space="0" w:color="auto"/>
        <w:right w:val="none" w:sz="0" w:space="0" w:color="auto"/>
      </w:divBdr>
      <w:divsChild>
        <w:div w:id="200678673">
          <w:marLeft w:val="0"/>
          <w:marRight w:val="0"/>
          <w:marTop w:val="0"/>
          <w:marBottom w:val="0"/>
          <w:divBdr>
            <w:top w:val="none" w:sz="0" w:space="0" w:color="auto"/>
            <w:left w:val="none" w:sz="0" w:space="0" w:color="auto"/>
            <w:bottom w:val="none" w:sz="0" w:space="0" w:color="auto"/>
            <w:right w:val="none" w:sz="0" w:space="0" w:color="auto"/>
          </w:divBdr>
        </w:div>
        <w:div w:id="8677898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thelp@msu.edu" TargetMode="External"/><Relationship Id="rId26" Type="http://schemas.openxmlformats.org/officeDocument/2006/relationships/hyperlink" Target="https://www.canr.msu.edu/news/canr-statement-on-diversity-equity-and-inclusion"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ch.msu.edu/support/help/" TargetMode="Externa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help.d2l.msu.edu/" TargetMode="External"/><Relationship Id="rId20" Type="http://schemas.openxmlformats.org/officeDocument/2006/relationships/header" Target="header2.xml"/><Relationship Id="rId29" Type="http://schemas.openxmlformats.org/officeDocument/2006/relationships/hyperlink" Target="http://www.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help.d2l.msu.edu/" TargetMode="External"/><Relationship Id="rId23" Type="http://schemas.openxmlformats.org/officeDocument/2006/relationships/header" Target="header3.xml"/><Relationship Id="rId28" Type="http://schemas.openxmlformats.org/officeDocument/2006/relationships/hyperlink" Target="http://splife.studentlife.msu.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pd.msu.edu/get-started" TargetMode="External"/><Relationship Id="rId31" Type="http://schemas.openxmlformats.org/officeDocument/2006/relationships/hyperlink" Target="https://www.canr.msu.edu/academics/course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msu.edu/dls/" TargetMode="External"/><Relationship Id="rId22" Type="http://schemas.openxmlformats.org/officeDocument/2006/relationships/footer" Target="footer4.xml"/><Relationship Id="rId27" Type="http://schemas.openxmlformats.org/officeDocument/2006/relationships/hyperlink" Target="http://splife.studentlife.msu.edu/academic-freedom-for-students-at-michigan-state-university" TargetMode="External"/><Relationship Id="rId30" Type="http://schemas.openxmlformats.org/officeDocument/2006/relationships/hyperlink" Target="https://www.msu.edu/~ombud/academic-integrity/index.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50D7FAF93A541841B0C42F52DBE52" ma:contentTypeVersion="4" ma:contentTypeDescription="Create a new document." ma:contentTypeScope="" ma:versionID="919b6bb1fc73c3e13fc942c79609bc08">
  <xsd:schema xmlns:xsd="http://www.w3.org/2001/XMLSchema" xmlns:xs="http://www.w3.org/2001/XMLSchema" xmlns:p="http://schemas.microsoft.com/office/2006/metadata/properties" xmlns:ns2="99a2edba-b96a-49be-b65e-14c147689863" targetNamespace="http://schemas.microsoft.com/office/2006/metadata/properties" ma:root="true" ma:fieldsID="eba8dbb4bb5355555e7031293453e1de" ns2:_="">
    <xsd:import namespace="99a2edba-b96a-49be-b65e-14c1476898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edba-b96a-49be-b65e-14c14768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ECE1-8749-4FA6-9148-96514087E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7D05D-135F-4FE5-95ED-1E64FA43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edba-b96a-49be-b65e-14c147689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7AA6D-19D0-46E4-9DFE-C407FCB86D79}">
  <ds:schemaRefs>
    <ds:schemaRef ds:uri="http://schemas.microsoft.com/sharepoint/v3/contenttype/forms"/>
  </ds:schemaRefs>
</ds:datastoreItem>
</file>

<file path=customXml/itemProps4.xml><?xml version="1.0" encoding="utf-8"?>
<ds:datastoreItem xmlns:ds="http://schemas.openxmlformats.org/officeDocument/2006/customXml" ds:itemID="{BF9688F6-6393-4797-90B7-C7D567BE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Bonsall, Beth</cp:lastModifiedBy>
  <cp:revision>2</cp:revision>
  <cp:lastPrinted>2009-10-05T22:26:00Z</cp:lastPrinted>
  <dcterms:created xsi:type="dcterms:W3CDTF">2020-07-23T19:53:00Z</dcterms:created>
  <dcterms:modified xsi:type="dcterms:W3CDTF">2020-07-23T19:53:00Z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0x0101003F750D7FAF93A541841B0C42F52DBE52</vt:lpwstr>
  </property>
  <property fmtid="{D5CDD505-2E9C-101B-9397-08002B2CF9AE}" pid="3" name="AuthorIds_UIVersion_3584">
    <vt:lpwstr>18</vt:lpwstr>
  </property>
</Properties>
</file>